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8E" w:rsidRDefault="009E158E" w:rsidP="009E158E">
      <w:pPr>
        <w:pStyle w:val="1"/>
        <w:ind w:left="6096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t xml:space="preserve"> </w:t>
      </w:r>
      <w:r>
        <w:rPr>
          <w:sz w:val="24"/>
        </w:rPr>
        <w:t xml:space="preserve">№ 1 </w:t>
      </w:r>
    </w:p>
    <w:p w:rsidR="009E158E" w:rsidRDefault="009E158E" w:rsidP="009E158E">
      <w:pPr>
        <w:ind w:left="6096"/>
      </w:pPr>
      <w:r>
        <w:t>к Решению  Киквидзенской районной Думы</w:t>
      </w:r>
    </w:p>
    <w:p w:rsidR="00ED11FB" w:rsidRDefault="009E158E" w:rsidP="009E158E">
      <w:pPr>
        <w:jc w:val="center"/>
      </w:pPr>
      <w:r>
        <w:t xml:space="preserve">                                                                                              от </w:t>
      </w:r>
      <w:r w:rsidR="00842387">
        <w:t>21</w:t>
      </w:r>
      <w:r>
        <w:t xml:space="preserve">.02.2022 года № </w:t>
      </w:r>
      <w:r w:rsidR="00842387">
        <w:t>206/33</w:t>
      </w: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  <w:rPr>
          <w:b/>
          <w:sz w:val="36"/>
          <w:szCs w:val="36"/>
        </w:rPr>
      </w:pPr>
    </w:p>
    <w:p w:rsidR="00ED11FB" w:rsidRDefault="00ED11FB">
      <w:pPr>
        <w:jc w:val="center"/>
        <w:rPr>
          <w:b/>
          <w:sz w:val="36"/>
          <w:szCs w:val="36"/>
        </w:rPr>
      </w:pPr>
    </w:p>
    <w:p w:rsidR="00ED11FB" w:rsidRDefault="00ED11FB">
      <w:pPr>
        <w:jc w:val="center"/>
        <w:rPr>
          <w:b/>
          <w:sz w:val="36"/>
          <w:szCs w:val="36"/>
        </w:rPr>
      </w:pPr>
    </w:p>
    <w:p w:rsidR="00ED11FB" w:rsidRDefault="000208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МАЧЕШАНСКОЕ СЕЛЬСКОЕ ПОСЕЛЕНИЕ</w:t>
      </w: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КИКВИДЗЕНСКОГО МУНИЦИПАЛЬНОГО РАЙОНА</w:t>
      </w: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</w:t>
      </w: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02080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 1</w:t>
      </w:r>
    </w:p>
    <w:p w:rsidR="00ED11FB" w:rsidRDefault="0002080F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/>
    <w:p w:rsidR="00ED11FB" w:rsidRDefault="00ED11FB"/>
    <w:p w:rsidR="00ED11FB" w:rsidRDefault="00ED11FB"/>
    <w:p w:rsidR="00ED11FB" w:rsidRDefault="00ED11FB"/>
    <w:p w:rsidR="00ED11FB" w:rsidRDefault="00ED11FB">
      <w:pPr>
        <w:jc w:val="center"/>
      </w:pPr>
    </w:p>
    <w:p w:rsidR="00ED11FB" w:rsidRDefault="0002080F">
      <w:pPr>
        <w:jc w:val="center"/>
      </w:pPr>
      <w:r>
        <w:rPr>
          <w:b/>
          <w:sz w:val="28"/>
          <w:szCs w:val="28"/>
        </w:rPr>
        <w:t>2022 г.</w:t>
      </w:r>
      <w:r>
        <w:br w:type="page"/>
      </w: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  <w:rPr>
          <w:b/>
          <w:sz w:val="36"/>
          <w:szCs w:val="36"/>
        </w:rPr>
      </w:pPr>
    </w:p>
    <w:p w:rsidR="00ED11FB" w:rsidRDefault="00ED11FB">
      <w:pPr>
        <w:jc w:val="center"/>
        <w:rPr>
          <w:b/>
          <w:sz w:val="36"/>
          <w:szCs w:val="36"/>
        </w:rPr>
      </w:pPr>
    </w:p>
    <w:p w:rsidR="00ED11FB" w:rsidRDefault="000208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МАЧЕШАНСКОЕ СЕЛЬСКОЕ ПОСЕЛЕНИЕ</w:t>
      </w: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КИКВИДЗЕНСКОГО МУНИЦИПАЛЬНОГО РАЙОНА</w:t>
      </w: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02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</w:t>
      </w: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ED11FB">
      <w:pPr>
        <w:jc w:val="center"/>
        <w:rPr>
          <w:b/>
          <w:sz w:val="28"/>
          <w:szCs w:val="28"/>
        </w:rPr>
      </w:pPr>
    </w:p>
    <w:p w:rsidR="00ED11FB" w:rsidRDefault="0002080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 1</w:t>
      </w:r>
    </w:p>
    <w:p w:rsidR="00ED11FB" w:rsidRDefault="0002080F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  <w:rPr>
          <w:b/>
        </w:rPr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ED11FB"/>
    <w:p w:rsidR="00ED11FB" w:rsidRDefault="00ED11FB"/>
    <w:p w:rsidR="00ED11FB" w:rsidRDefault="00ED11FB"/>
    <w:p w:rsidR="00ED11FB" w:rsidRDefault="00ED11FB"/>
    <w:p w:rsidR="00ED11FB" w:rsidRDefault="00ED11FB"/>
    <w:p w:rsidR="00ED11FB" w:rsidRDefault="00ED11FB">
      <w:pPr>
        <w:jc w:val="center"/>
      </w:pPr>
    </w:p>
    <w:p w:rsidR="00ED11FB" w:rsidRDefault="00ED11FB">
      <w:pPr>
        <w:jc w:val="center"/>
      </w:pPr>
    </w:p>
    <w:p w:rsidR="00ED11FB" w:rsidRDefault="0002080F">
      <w:pPr>
        <w:jc w:val="center"/>
      </w:pPr>
      <w:r>
        <w:rPr>
          <w:b/>
          <w:sz w:val="28"/>
          <w:szCs w:val="28"/>
        </w:rPr>
        <w:t>2022 г.</w:t>
      </w:r>
      <w:r>
        <w:br w:type="page"/>
      </w:r>
    </w:p>
    <w:p w:rsidR="00ED11FB" w:rsidRDefault="0002080F">
      <w:pPr>
        <w:pStyle w:val="a3"/>
        <w:ind w:firstLine="0"/>
        <w:jc w:val="center"/>
        <w:rPr>
          <w:b/>
          <w:color w:val="000000" w:themeColor="text1"/>
          <w:highlight w:val="white"/>
          <w:lang w:val="ru-RU"/>
        </w:rPr>
      </w:pPr>
      <w:r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:rsidR="00ED11FB" w:rsidRDefault="00ED11FB">
      <w:pPr>
        <w:pStyle w:val="a3"/>
        <w:ind w:firstLine="0"/>
        <w:jc w:val="center"/>
      </w:pPr>
    </w:p>
    <w:sdt>
      <w:sdtPr>
        <w:id w:val="11849556"/>
        <w:docPartObj>
          <w:docPartGallery w:val="Table of Contents"/>
          <w:docPartUnique/>
        </w:docPartObj>
      </w:sdtPr>
      <w:sdtContent>
        <w:p w:rsidR="00ED11FB" w:rsidRDefault="00E83D5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02080F">
            <w:rPr>
              <w:rStyle w:val="afe"/>
              <w:webHidden/>
            </w:rPr>
            <w:instrText>TOC \z \o "1-3" \u \h</w:instrText>
          </w:r>
          <w:r w:rsidRPr="00E83D52">
            <w:rPr>
              <w:rStyle w:val="afe"/>
            </w:rPr>
            <w:fldChar w:fldCharType="separate"/>
          </w:r>
          <w:hyperlink w:anchor="_Toc50471870">
            <w:r w:rsidR="0002080F">
              <w:rPr>
                <w:rStyle w:val="afe"/>
                <w:noProof/>
                <w:webHidden/>
              </w:rPr>
              <w:t>Введение</w:t>
            </w:r>
            <w:r w:rsidR="00E8441E">
              <w:rPr>
                <w:rStyle w:val="afe"/>
                <w:noProof/>
                <w:webHidden/>
              </w:rPr>
              <w:t>………………………………………………………………………………………….</w:t>
            </w:r>
            <w:r>
              <w:rPr>
                <w:noProof/>
                <w:webHidden/>
              </w:rPr>
              <w:fldChar w:fldCharType="begin"/>
            </w:r>
            <w:r w:rsidR="0002080F">
              <w:rPr>
                <w:noProof/>
                <w:webHidden/>
              </w:rPr>
              <w:instrText>PAGEREF _Toc50471870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4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1FB" w:rsidRDefault="00E83D52">
          <w:pPr>
            <w:pStyle w:val="TOC1"/>
            <w:tabs>
              <w:tab w:val="left" w:pos="44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471871">
            <w:r w:rsidR="0002080F">
              <w:rPr>
                <w:rStyle w:val="afe"/>
                <w:rFonts w:eastAsia="Times New Roman"/>
                <w:noProof/>
                <w:webHidden/>
                <w:lang w:eastAsia="ar-SA" w:bidi="en-US"/>
              </w:rPr>
              <w:t>1.</w:t>
            </w:r>
            <w:r w:rsidR="0002080F">
              <w:rPr>
                <w:rStyle w:val="afe"/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2080F">
              <w:rPr>
                <w:rStyle w:val="afe"/>
                <w:noProof/>
              </w:rPr>
              <w:t xml:space="preserve">Сведения </w:t>
            </w:r>
            <w:r w:rsidR="0002080F">
              <w:rPr>
                <w:rStyle w:val="afe"/>
                <w:rFonts w:eastAsia="Times New Roman"/>
                <w:noProof/>
                <w:lang w:eastAsia="ar-SA" w:bidi="en-US"/>
              </w:rPr>
              <w:t>о видах, назначении и наименованиях планируемых для размещения объектов местного значения поселения</w:t>
            </w:r>
            <w:r w:rsidR="00E8441E">
              <w:rPr>
                <w:rStyle w:val="afe"/>
                <w:rFonts w:eastAsia="Times New Roman"/>
                <w:noProof/>
                <w:lang w:eastAsia="ar-SA" w:bidi="en-US"/>
              </w:rPr>
              <w:t>……………………………………………………..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02080F">
              <w:rPr>
                <w:noProof/>
                <w:webHidden/>
              </w:rPr>
              <w:instrText>PAGEREF _Toc50471871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41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1FB" w:rsidRDefault="00E83D52">
          <w:pPr>
            <w:pStyle w:val="TOC1"/>
            <w:tabs>
              <w:tab w:val="left" w:pos="44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471872">
            <w:r w:rsidR="0002080F">
              <w:rPr>
                <w:rStyle w:val="afe"/>
                <w:rFonts w:eastAsia="Times New Roman"/>
                <w:noProof/>
                <w:webHidden/>
                <w:lang w:eastAsia="ar-SA" w:bidi="en-US"/>
              </w:rPr>
              <w:t>2.</w:t>
            </w:r>
            <w:r w:rsidR="0002080F">
              <w:rPr>
                <w:rStyle w:val="afe"/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2080F">
              <w:rPr>
                <w:rStyle w:val="afe"/>
                <w:rFonts w:eastAsia="Times New Roman"/>
                <w:noProof/>
                <w:lang w:eastAsia="ar-SA" w:bidi="en-US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E8441E">
              <w:rPr>
                <w:rStyle w:val="afe"/>
                <w:rFonts w:eastAsia="Times New Roman"/>
                <w:noProof/>
                <w:lang w:eastAsia="ar-SA" w:bidi="en-US"/>
              </w:rPr>
              <w:t>………...</w:t>
            </w:r>
            <w:r>
              <w:rPr>
                <w:noProof/>
                <w:webHidden/>
              </w:rPr>
              <w:fldChar w:fldCharType="begin"/>
            </w:r>
            <w:r w:rsidR="0002080F">
              <w:rPr>
                <w:noProof/>
                <w:webHidden/>
              </w:rPr>
              <w:instrText>PAGEREF _Toc50471872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41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1FB" w:rsidRDefault="00E83D52">
          <w:pPr>
            <w:pStyle w:val="TOC1"/>
          </w:pPr>
          <w:r>
            <w:fldChar w:fldCharType="end"/>
          </w:r>
        </w:p>
      </w:sdtContent>
    </w:sdt>
    <w:p w:rsidR="00ED11FB" w:rsidRDefault="0002080F">
      <w:pPr>
        <w:pStyle w:val="Heading1"/>
        <w:rPr>
          <w:rFonts w:cs="Times New Roman"/>
          <w:szCs w:val="24"/>
        </w:rPr>
      </w:pPr>
      <w:bookmarkStart w:id="0" w:name="_Toc312530870"/>
      <w:bookmarkStart w:id="1" w:name="_Toc370201470"/>
      <w:bookmarkStart w:id="2" w:name="_Toc50471870"/>
      <w:r>
        <w:rPr>
          <w:rFonts w:cs="Times New Roman"/>
          <w:szCs w:val="24"/>
        </w:rPr>
        <w:t>Введение</w:t>
      </w:r>
      <w:bookmarkEnd w:id="0"/>
      <w:bookmarkEnd w:id="1"/>
      <w:bookmarkEnd w:id="2"/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 соответствии с градостроительным законодательством Генеральный план Мачешанского сельского поселения (далее Мачешанское СП) Киквидзенского муниципального района Волгоградской области является документом территориального планирования муниципального образования.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Основной целью территориального планирования Мачешанского СП является определение назначения территорий Мачешанского СП 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Волгоградской области, Киквидзенского муниципального района и Мачешанского СП.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Генеральный план разработан Индивидуальным предпринимателем Базанова Татьяна Юрьевна по заказу Администрации Киквидзенского муниципального района Волгоградской области в соответствии с муниципальным контрактом № 0129300031921000004-1 от 24 мая 2021 года.</w:t>
      </w:r>
    </w:p>
    <w:p w:rsidR="00ED11FB" w:rsidRDefault="0002080F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Волгоградской области, Уставом Мачешанского сельского поселения, нормативно-правовыми актами органов местного самоуправления Мачешанского сельского поселения.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Структура текстовой части генерального плана Мачешанского сельского поселения определен согласно действующему законодательству и включает в себя:</w:t>
      </w:r>
    </w:p>
    <w:p w:rsidR="00ED11FB" w:rsidRDefault="0002080F">
      <w:pPr>
        <w:pStyle w:val="afff5"/>
        <w:numPr>
          <w:ilvl w:val="0"/>
          <w:numId w:val="4"/>
        </w:numPr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:rsidR="00ED11FB" w:rsidRDefault="0002080F">
      <w:pPr>
        <w:pStyle w:val="afff5"/>
        <w:numPr>
          <w:ilvl w:val="0"/>
          <w:numId w:val="4"/>
        </w:numPr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Том 2. Материалы по обоснованию.</w:t>
      </w:r>
    </w:p>
    <w:p w:rsidR="00ED11FB" w:rsidRDefault="0002080F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lastRenderedPageBreak/>
        <w:t>Состав положения о территориальном планировании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 настоящем томе представлено положение о территориальном планировании, которое в соответствии с п. 4 ст. 23 Градостроительного кодекса РФ включает в себя: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bookmarkStart w:id="3" w:name="dst101684"/>
      <w:bookmarkEnd w:id="3"/>
      <w:r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D11FB" w:rsidRDefault="0002080F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Этапы реализации проекта:</w:t>
      </w:r>
    </w:p>
    <w:p w:rsidR="00ED11FB" w:rsidRDefault="0002080F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исходный срок – 2021 г.;</w:t>
      </w:r>
    </w:p>
    <w:p w:rsidR="00ED11FB" w:rsidRDefault="0002080F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1 очередь – 2026 г.;</w:t>
      </w:r>
    </w:p>
    <w:p w:rsidR="00ED11FB" w:rsidRDefault="0002080F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расчетный срок – 2041 г.</w:t>
      </w:r>
    </w:p>
    <w:p w:rsidR="00ED11FB" w:rsidRDefault="0002080F">
      <w:pPr>
        <w:pStyle w:val="afff5"/>
        <w:shd w:val="clear" w:color="auto" w:fill="FFFFFF"/>
        <w:spacing w:before="120"/>
        <w:ind w:left="786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Авторский коллектив проекта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Базанова Т.Ю.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индивидуальный предприниматель;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Дорохина О.А.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начальник контрактного отдела;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Темнов А.В. 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начальник градостроительного отдела;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t>Поляков В.А.</w:t>
      </w:r>
      <w:r>
        <w:rPr>
          <w:color w:val="000000" w:themeColor="text1"/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>
        <w:rPr>
          <w:color w:val="000000" w:themeColor="text1"/>
          <w:sz w:val="28"/>
          <w:szCs w:val="28"/>
          <w:lang w:eastAsia="ar-SA" w:bidi="en-US"/>
        </w:rPr>
        <w:t>главный инженер проекта;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t>Рябова О.В.</w:t>
      </w:r>
      <w:r>
        <w:rPr>
          <w:color w:val="000000" w:themeColor="text1"/>
          <w:sz w:val="28"/>
          <w:szCs w:val="28"/>
          <w:lang w:eastAsia="ar-SA" w:bidi="en-US"/>
        </w:rPr>
        <w:tab/>
      </w:r>
      <w:r>
        <w:rPr>
          <w:color w:val="000000" w:themeColor="text1"/>
          <w:sz w:val="28"/>
          <w:szCs w:val="28"/>
          <w:lang w:eastAsia="ar-SA" w:bidi="en-US"/>
        </w:rPr>
        <w:tab/>
        <w:t>главный экономист проекта;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t>Красноперов А.И.</w:t>
      </w:r>
      <w:r>
        <w:rPr>
          <w:sz w:val="28"/>
          <w:szCs w:val="28"/>
          <w:lang w:eastAsia="ar-SA" w:bidi="en-US"/>
        </w:rPr>
        <w:tab/>
        <w:t>главный архитектор проекта;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Бурова Ю.В. 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архитектор;</w:t>
      </w:r>
    </w:p>
    <w:p w:rsidR="00ED11FB" w:rsidRDefault="0002080F">
      <w:pPr>
        <w:pStyle w:val="afff5"/>
        <w:numPr>
          <w:ilvl w:val="0"/>
          <w:numId w:val="1"/>
        </w:num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Заковрягина В.О.</w:t>
      </w:r>
      <w:r>
        <w:rPr>
          <w:sz w:val="28"/>
          <w:szCs w:val="28"/>
          <w:lang w:eastAsia="ar-SA" w:bidi="en-US"/>
        </w:rPr>
        <w:tab/>
        <w:t>экономист градостроительства.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Графические материалы разработаны с использованием ГИС «MapI</w:t>
      </w:r>
      <w:r>
        <w:rPr>
          <w:sz w:val="28"/>
          <w:szCs w:val="28"/>
          <w:lang w:val="en-US" w:eastAsia="ar-SA" w:bidi="en-US"/>
        </w:rPr>
        <w:t>n</w:t>
      </w:r>
      <w:r>
        <w:rPr>
          <w:sz w:val="28"/>
          <w:szCs w:val="28"/>
          <w:lang w:eastAsia="ar-SA" w:bidi="en-US"/>
        </w:rPr>
        <w:t>fo», графических редакторов «CorelDraw», «Photoshop».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Создание и обработка текстовых и табличных материалов проводились с использованием пакетов программ «Microsoft Office Small Busi</w:t>
      </w:r>
      <w:r>
        <w:rPr>
          <w:sz w:val="28"/>
          <w:szCs w:val="28"/>
          <w:lang w:val="en-US" w:eastAsia="ar-SA" w:bidi="en-US"/>
        </w:rPr>
        <w:t>n</w:t>
      </w:r>
      <w:r>
        <w:rPr>
          <w:sz w:val="28"/>
          <w:szCs w:val="28"/>
          <w:lang w:eastAsia="ar-SA" w:bidi="en-US"/>
        </w:rPr>
        <w:t>ess-2010», «Ope</w:t>
      </w:r>
      <w:r>
        <w:rPr>
          <w:sz w:val="28"/>
          <w:szCs w:val="28"/>
          <w:lang w:val="en-US" w:eastAsia="ar-SA" w:bidi="en-US"/>
        </w:rPr>
        <w:t>n</w:t>
      </w:r>
      <w:r>
        <w:rPr>
          <w:sz w:val="28"/>
          <w:szCs w:val="28"/>
          <w:lang w:eastAsia="ar-SA" w:bidi="en-US"/>
        </w:rPr>
        <w:t>Office.org. Professio</w:t>
      </w:r>
      <w:r>
        <w:rPr>
          <w:sz w:val="28"/>
          <w:szCs w:val="28"/>
          <w:lang w:val="en-US" w:eastAsia="ar-SA" w:bidi="en-US"/>
        </w:rPr>
        <w:t>n</w:t>
      </w:r>
      <w:r>
        <w:rPr>
          <w:sz w:val="28"/>
          <w:szCs w:val="28"/>
          <w:lang w:eastAsia="ar-SA" w:bidi="en-US"/>
        </w:rPr>
        <w:t>al. 2.0.1».</w:t>
      </w:r>
      <w:bookmarkStart w:id="4" w:name="_Toc273558607"/>
      <w:bookmarkStart w:id="5" w:name="_Toc273554828"/>
      <w:bookmarkEnd w:id="4"/>
      <w:bookmarkEnd w:id="5"/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ИП Базанова Татьяна Юрьевна.</w:t>
      </w:r>
    </w:p>
    <w:p w:rsidR="00ED11FB" w:rsidRDefault="0002080F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Список принятых сокращений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МКОУ</w:t>
      </w:r>
      <w:r>
        <w:rPr>
          <w:sz w:val="28"/>
          <w:szCs w:val="28"/>
          <w:lang w:eastAsia="ar-SA" w:bidi="en-US"/>
        </w:rPr>
        <w:tab/>
        <w:t>муниципальное казенное образовательное учреждение;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МБДОУ</w:t>
      </w:r>
      <w:r>
        <w:rPr>
          <w:sz w:val="28"/>
          <w:szCs w:val="28"/>
          <w:lang w:eastAsia="ar-SA" w:bidi="en-US"/>
        </w:rPr>
        <w:tab/>
        <w:t>муниципальное бюджетное дошкольное образовательное учреждение;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МБУ ДО</w:t>
      </w:r>
      <w:r>
        <w:rPr>
          <w:sz w:val="28"/>
          <w:szCs w:val="28"/>
          <w:lang w:eastAsia="ar-SA" w:bidi="en-US"/>
        </w:rPr>
        <w:tab/>
        <w:t>муниципальное бюджетное учреждение дополнительного образования;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lastRenderedPageBreak/>
        <w:t xml:space="preserve">ГБССУ СО ГПВИ </w:t>
      </w:r>
      <w:r>
        <w:rPr>
          <w:sz w:val="28"/>
          <w:szCs w:val="28"/>
          <w:lang w:eastAsia="ar-SA" w:bidi="en-US"/>
        </w:rPr>
        <w:tab/>
        <w:t>государственное бюджетное специализированное стационарное учреждение социальное учреждение социального обслуживания граждан пожилого возраста и инвалидов;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ФСГС</w:t>
      </w:r>
      <w:r>
        <w:rPr>
          <w:sz w:val="28"/>
          <w:szCs w:val="28"/>
          <w:lang w:eastAsia="ar-SA" w:bidi="en-US"/>
        </w:rPr>
        <w:tab/>
        <w:t>федеральная служба государственной статистики;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СП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сельское поселение;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ИП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индивидуальный предприниматель;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ООО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общество с ограниченной ответственностью;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СДК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сельский дом культуры;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СТП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схема территориального планирования;</w:t>
      </w:r>
    </w:p>
    <w:p w:rsidR="00ED11FB" w:rsidRDefault="000208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с. 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село.</w:t>
      </w:r>
    </w:p>
    <w:p w:rsidR="00ED11FB" w:rsidRDefault="00ED11FB">
      <w:pPr>
        <w:shd w:val="clear" w:color="auto" w:fill="FFFFFF"/>
        <w:ind w:firstLine="709"/>
        <w:rPr>
          <w:sz w:val="28"/>
          <w:szCs w:val="28"/>
          <w:lang w:eastAsia="ar-SA" w:bidi="en-US"/>
        </w:rPr>
        <w:sectPr w:rsidR="00ED11FB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ED11FB" w:rsidRDefault="0002080F">
      <w:pPr>
        <w:pStyle w:val="Heading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50471871"/>
      <w:r>
        <w:lastRenderedPageBreak/>
        <w:t xml:space="preserve">Сведения </w:t>
      </w:r>
      <w:r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:rsidR="00ED11FB" w:rsidRDefault="0002080F">
      <w:pPr>
        <w:pStyle w:val="a3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Таблица 1.1</w:t>
      </w:r>
    </w:p>
    <w:p w:rsidR="00ED11FB" w:rsidRDefault="0002080F">
      <w:pPr>
        <w:keepNext/>
        <w:suppressAutoHyphens/>
        <w:spacing w:after="120"/>
        <w:jc w:val="center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fffd"/>
        <w:tblW w:w="14871" w:type="dxa"/>
        <w:tblCellMar>
          <w:left w:w="28" w:type="dxa"/>
          <w:right w:w="28" w:type="dxa"/>
        </w:tblCellMar>
        <w:tblLook w:val="04A0"/>
      </w:tblPr>
      <w:tblGrid>
        <w:gridCol w:w="786"/>
        <w:gridCol w:w="932"/>
        <w:gridCol w:w="1987"/>
        <w:gridCol w:w="1445"/>
        <w:gridCol w:w="1926"/>
        <w:gridCol w:w="1541"/>
        <w:gridCol w:w="1628"/>
        <w:gridCol w:w="1309"/>
        <w:gridCol w:w="1793"/>
        <w:gridCol w:w="1562"/>
      </w:tblGrid>
      <w:tr w:rsidR="00ED11FB">
        <w:trPr>
          <w:cantSplit/>
          <w:tblHeader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Номер объекта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Код объекта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Назначение объекта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Основные характеристики объекта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 xml:space="preserve">Местоположение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Планируемые мероприятия по объекту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Функциональная зона (для объектов, не являющихся линейными объектами)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Характеристика зон с особыми условиями использования территории</w:t>
            </w:r>
          </w:p>
        </w:tc>
      </w:tr>
      <w:tr w:rsidR="00ED11FB">
        <w:trPr>
          <w:cantSplit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fff5"/>
              <w:numPr>
                <w:ilvl w:val="0"/>
                <w:numId w:val="2"/>
              </w:num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602020405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Специальное назначение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Несанкционированная свалка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Площадь 0,66 га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 западу от с. Мачеха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складирования и захоронений отходов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устанавливается</w:t>
            </w:r>
          </w:p>
        </w:tc>
      </w:tr>
      <w:tr w:rsidR="00ED11FB">
        <w:trPr>
          <w:cantSplit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fff5"/>
              <w:numPr>
                <w:ilvl w:val="0"/>
                <w:numId w:val="2"/>
              </w:num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602010202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Сельский дом культуры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с. Мачеха, ул. Почтовая, 30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устанавливается</w:t>
            </w:r>
          </w:p>
        </w:tc>
      </w:tr>
      <w:tr w:rsidR="00ED11FB">
        <w:trPr>
          <w:cantSplit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fff5"/>
              <w:numPr>
                <w:ilvl w:val="0"/>
                <w:numId w:val="2"/>
              </w:num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602010201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Библиотека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с. Мачеха, ул. Почтовая, 30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устанавливается</w:t>
            </w:r>
          </w:p>
        </w:tc>
      </w:tr>
      <w:tr w:rsidR="00ED11FB">
        <w:trPr>
          <w:cantSplit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fff5"/>
              <w:numPr>
                <w:ilvl w:val="0"/>
                <w:numId w:val="2"/>
              </w:num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602010302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Спортивное сооружение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Спортивная площадка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Юго-восточная часть с. Мачеха, в парке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устанавливается</w:t>
            </w:r>
          </w:p>
        </w:tc>
      </w:tr>
    </w:tbl>
    <w:p w:rsidR="00ED11FB" w:rsidRDefault="00ED11FB">
      <w:pPr>
        <w:spacing w:before="120" w:after="120"/>
        <w:ind w:left="221" w:firstLine="709"/>
        <w:rPr>
          <w:lang w:eastAsia="ar-SA" w:bidi="en-US"/>
        </w:rPr>
        <w:sectPr w:rsidR="00ED11FB">
          <w:headerReference w:type="default" r:id="rId8"/>
          <w:footerReference w:type="default" r:id="rId9"/>
          <w:pgSz w:w="16838" w:h="11906" w:orient="landscape"/>
          <w:pgMar w:top="1701" w:right="851" w:bottom="1134" w:left="1134" w:header="680" w:footer="1077" w:gutter="0"/>
          <w:cols w:space="720"/>
          <w:formProt w:val="0"/>
          <w:docGrid w:linePitch="360"/>
        </w:sectPr>
      </w:pPr>
    </w:p>
    <w:p w:rsidR="00ED11FB" w:rsidRDefault="0002080F">
      <w:pPr>
        <w:pStyle w:val="Heading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7" w:name="_Toc50471872"/>
      <w:r>
        <w:rPr>
          <w:rFonts w:eastAsia="Times New Roman" w:cs="Times New Roman"/>
          <w:lang w:eastAsia="ar-SA" w:bidi="en-US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"/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территория Мачешанского сельского поселения по функциональному использованию делится на зоны: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Жилые зоны</w:t>
      </w:r>
      <w:r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НГП Мачешанского сельского поселения в жилых зонах допускается размещать объектов нежилого назначения:</w:t>
      </w:r>
    </w:p>
    <w:p w:rsidR="00ED11FB" w:rsidRDefault="0002080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:rsidR="00ED11FB" w:rsidRDefault="0002080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Жилые зоны </w:t>
      </w:r>
      <w:r>
        <w:rPr>
          <w:sz w:val="28"/>
          <w:szCs w:val="28"/>
          <w:shd w:val="clear" w:color="auto" w:fill="FFFFFF"/>
          <w:lang w:val="ru-RU"/>
        </w:rPr>
        <w:t xml:space="preserve">Мачешанского </w:t>
      </w:r>
      <w:r>
        <w:rPr>
          <w:sz w:val="28"/>
          <w:szCs w:val="28"/>
          <w:lang w:val="ru-RU"/>
        </w:rPr>
        <w:t>СП включат в себя: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зону застройки индивидуальными жилыми домами.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Общественно-деловые зоны</w:t>
      </w:r>
      <w:r>
        <w:rPr>
          <w:sz w:val="28"/>
          <w:szCs w:val="28"/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Общественно-деловые зоны в Мачешанском сельском поселении подразделяются на: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многофункциональную общественно-деловую зону;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зону специализированной общественной застройки.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lastRenderedPageBreak/>
        <w:t>Производственная зона, зона инженерной и транспортной инфраструктур</w:t>
      </w:r>
      <w:r>
        <w:rPr>
          <w:sz w:val="28"/>
          <w:szCs w:val="28"/>
          <w:lang w:val="ru-RU"/>
        </w:rPr>
        <w:t xml:space="preserve"> – предназначена для размещения коммунальных и складских объектов, объектов инженерной и транспортной инфраструктур с соответствующими санитарно-защитными зонами. В </w:t>
      </w:r>
      <w:r>
        <w:rPr>
          <w:sz w:val="28"/>
          <w:szCs w:val="28"/>
          <w:shd w:val="clear" w:color="auto" w:fill="FFFFFF"/>
          <w:lang w:val="ru-RU"/>
        </w:rPr>
        <w:t xml:space="preserve">Мачешанском </w:t>
      </w:r>
      <w:r>
        <w:rPr>
          <w:sz w:val="28"/>
          <w:szCs w:val="28"/>
          <w:lang w:val="ru-RU"/>
        </w:rPr>
        <w:t>сельском поселении данные зоны включают в себя: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коммунально-складскую зону;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зону инженерной инфраструктуры;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зону транспортной инфраструктуры.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Зонами сельскохозяйственного использования</w:t>
      </w:r>
      <w:r>
        <w:rPr>
          <w:sz w:val="28"/>
          <w:szCs w:val="28"/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В состав зон сельскохозяйственного использования </w:t>
      </w:r>
      <w:r>
        <w:rPr>
          <w:sz w:val="28"/>
          <w:szCs w:val="28"/>
          <w:shd w:val="clear" w:color="auto" w:fill="FFFFFF"/>
          <w:lang w:val="ru-RU"/>
        </w:rPr>
        <w:t xml:space="preserve">Мачешанского </w:t>
      </w:r>
      <w:r>
        <w:rPr>
          <w:sz w:val="28"/>
          <w:szCs w:val="28"/>
          <w:lang w:val="ru-RU"/>
        </w:rPr>
        <w:t>сельского поселения входят: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сельскохозяйственного использования;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производственная зона сельскохозяйственных предприятий.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:rsidR="00ED11FB" w:rsidRDefault="0002080F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состав зон рекреационного назначения </w:t>
      </w:r>
      <w:r>
        <w:rPr>
          <w:sz w:val="28"/>
          <w:szCs w:val="28"/>
          <w:shd w:val="clear" w:color="auto" w:fill="FFFFFF"/>
          <w:lang w:val="ru-RU"/>
        </w:rPr>
        <w:t xml:space="preserve">Мачешанского </w:t>
      </w:r>
      <w:r>
        <w:rPr>
          <w:sz w:val="28"/>
          <w:szCs w:val="28"/>
          <w:lang w:val="ru-RU"/>
        </w:rPr>
        <w:t>сельского поселения входят: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рекреационного назначения;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лесов.</w:t>
      </w:r>
    </w:p>
    <w:p w:rsidR="00ED11FB" w:rsidRDefault="000208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ED11FB" w:rsidRDefault="0002080F">
      <w:pPr>
        <w:pStyle w:val="a3"/>
        <w:spacing w:before="12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Зона специального назначения</w:t>
      </w:r>
      <w:r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зон специального назначения </w:t>
      </w:r>
      <w:r>
        <w:rPr>
          <w:sz w:val="28"/>
          <w:szCs w:val="28"/>
          <w:shd w:val="clear" w:color="auto" w:fill="FFFFFF"/>
          <w:lang w:val="ru-RU"/>
        </w:rPr>
        <w:t xml:space="preserve">Мачешанского </w:t>
      </w:r>
      <w:r>
        <w:rPr>
          <w:sz w:val="28"/>
          <w:szCs w:val="28"/>
          <w:lang w:val="ru-RU"/>
        </w:rPr>
        <w:t>сельского поселения входят: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кладбищ;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складирования и захоронения отходов.</w:t>
      </w:r>
    </w:p>
    <w:p w:rsidR="00ED11FB" w:rsidRDefault="0002080F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 (за исключением линейных объектов) приведены в таблицах 2.1.</w:t>
      </w:r>
    </w:p>
    <w:p w:rsidR="00ED11FB" w:rsidRDefault="0002080F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Без установления функциональных зон (для линейных объектов) планируется размещение: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водопровода, протяженностью 0,56 км;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канализации самотечной, протяженностью 15,98 км.</w:t>
      </w:r>
    </w:p>
    <w:p w:rsidR="00ED11FB" w:rsidRDefault="0002080F">
      <w:pPr>
        <w:pStyle w:val="a3"/>
        <w:ind w:left="7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реконструкция:</w:t>
      </w:r>
    </w:p>
    <w:p w:rsidR="00ED11FB" w:rsidRDefault="0002080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теплопровода распределительного (квартального), протяжённостью 0,57 км.</w:t>
      </w:r>
    </w:p>
    <w:p w:rsidR="00ED11FB" w:rsidRDefault="000208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Данные положения являются основой для разработки правил землепользования и застройки.</w:t>
      </w:r>
    </w:p>
    <w:p w:rsidR="00ED11FB" w:rsidRDefault="00ED11FB">
      <w:pPr>
        <w:ind w:firstLine="720"/>
        <w:sectPr w:rsidR="00ED11FB">
          <w:headerReference w:type="default" r:id="rId10"/>
          <w:footerReference w:type="default" r:id="rId11"/>
          <w:pgSz w:w="11906" w:h="16838"/>
          <w:pgMar w:top="851" w:right="851" w:bottom="1134" w:left="1701" w:header="680" w:footer="1077" w:gutter="0"/>
          <w:cols w:space="720"/>
          <w:formProt w:val="0"/>
          <w:docGrid w:linePitch="360"/>
        </w:sectPr>
      </w:pPr>
      <w:bookmarkStart w:id="8" w:name="_Toc370201475"/>
      <w:bookmarkStart w:id="9" w:name="_Toc312530877"/>
      <w:bookmarkEnd w:id="8"/>
      <w:bookmarkEnd w:id="9"/>
    </w:p>
    <w:p w:rsidR="00ED11FB" w:rsidRDefault="0002080F">
      <w:pPr>
        <w:pStyle w:val="a3"/>
        <w:spacing w:before="120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Таблица 2.1</w:t>
      </w:r>
    </w:p>
    <w:p w:rsidR="00ED11FB" w:rsidRDefault="0002080F">
      <w:pPr>
        <w:widowControl w:val="0"/>
        <w:suppressAutoHyphens/>
        <w:jc w:val="center"/>
        <w:rPr>
          <w:b/>
          <w:i/>
          <w:sz w:val="28"/>
          <w:szCs w:val="28"/>
          <w:lang w:eastAsia="ar-SA" w:bidi="en-US"/>
        </w:rPr>
      </w:pPr>
      <w:r>
        <w:rPr>
          <w:b/>
          <w:i/>
          <w:sz w:val="28"/>
          <w:szCs w:val="28"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Мачешанского сельского поселения</w:t>
      </w:r>
    </w:p>
    <w:tbl>
      <w:tblPr>
        <w:tblStyle w:val="afffd"/>
        <w:tblW w:w="14945" w:type="dxa"/>
        <w:tblCellMar>
          <w:left w:w="28" w:type="dxa"/>
          <w:right w:w="28" w:type="dxa"/>
        </w:tblCellMar>
        <w:tblLook w:val="04A0"/>
      </w:tblPr>
      <w:tblGrid>
        <w:gridCol w:w="1110"/>
        <w:gridCol w:w="2046"/>
        <w:gridCol w:w="5108"/>
        <w:gridCol w:w="847"/>
        <w:gridCol w:w="705"/>
        <w:gridCol w:w="847"/>
        <w:gridCol w:w="778"/>
        <w:gridCol w:w="3504"/>
      </w:tblGrid>
      <w:tr w:rsidR="00ED11FB">
        <w:trPr>
          <w:tblHeader/>
        </w:trPr>
        <w:tc>
          <w:tcPr>
            <w:tcW w:w="11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Наименование функциональной зоны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 xml:space="preserve">Параметры функциональной зоны </w:t>
            </w:r>
          </w:p>
        </w:tc>
        <w:tc>
          <w:tcPr>
            <w:tcW w:w="31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Площади функциональных зон</w:t>
            </w:r>
          </w:p>
        </w:tc>
        <w:tc>
          <w:tcPr>
            <w:tcW w:w="3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ED11FB">
        <w:trPr>
          <w:tblHeader/>
        </w:trPr>
        <w:tc>
          <w:tcPr>
            <w:tcW w:w="11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3"/>
              <w:widowControl w:val="0"/>
              <w:ind w:firstLine="0"/>
              <w:jc w:val="center"/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3"/>
              <w:widowControl w:val="0"/>
              <w:ind w:firstLine="0"/>
              <w:jc w:val="center"/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3"/>
              <w:widowControl w:val="0"/>
              <w:ind w:firstLine="0"/>
              <w:jc w:val="center"/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Исходный срок (2021 г.)</w:t>
            </w: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  <w:t>Расчетный срок (2041 г.)</w:t>
            </w:r>
          </w:p>
        </w:tc>
        <w:tc>
          <w:tcPr>
            <w:tcW w:w="35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3"/>
              <w:widowControl w:val="0"/>
              <w:ind w:firstLine="0"/>
              <w:jc w:val="center"/>
              <w:rPr>
                <w:rFonts w:eastAsiaTheme="minorEastAsia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ED11FB">
        <w:trPr>
          <w:tblHeader/>
        </w:trPr>
        <w:tc>
          <w:tcPr>
            <w:tcW w:w="11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pStyle w:val="a3"/>
              <w:widowControl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widowControl w:val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widowControl w:val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ED11FB">
            <w:pPr>
              <w:widowControl w:val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Жилые зоны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385,69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2,12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385,69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2,12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–</w:t>
            </w:r>
          </w:p>
        </w:tc>
      </w:tr>
      <w:tr w:rsidR="00ED11FB">
        <w:trPr>
          <w:trHeight w:val="920"/>
        </w:trPr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701010101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Максимально допустимый коэффициент застройки зоны – 0,2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Коэффициент плотности застройки – 0,4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Максимальная и средняя этажность застройки зоны – до 2 этажей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385,69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2,12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385,69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2,12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8,52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0,05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8,52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0,05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Планируемые к реконструкции объекты: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Сельский дом культуры, с. Мачеха, ул. Почтовая, 30;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Библиотека, с. Мачеха, ул. Почтовая, 30.</w:t>
            </w: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701010301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Максимально допустимый коэффициент застройки зоны – 1,0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Коэффициент плотности застройки – 3,0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Максимальная и средняя этажность застройки зоны – 5 этажей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0,01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1,22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0,01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701010302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Максимально допустимый коэффициент застройки зоны – 0,8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Коэффициент плотности застройки – 2,4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Максимальная и средняя этажность застройки зоны – 5 этажей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7,3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37,92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0,21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38,97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0,21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Планируемые к реконструкции объекты: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Котельная, с. Мачеха;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Мост, в центральной части с. Мачеха, через реку мачеха.</w:t>
            </w: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701010402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0,02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3,06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0,02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701010404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5,02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6,07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0,03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701010405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29,84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29,84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0,16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</w:tr>
      <w:tr w:rsidR="00ED11FB">
        <w:trPr>
          <w:trHeight w:val="490"/>
        </w:trPr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16783,66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92,45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16966,49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93,46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Планируемые к размещению объекты: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Водопроводные очистные сооружения, с. Мачеха;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Очистные сооружения (КОС), с. Мачеха.</w:t>
            </w: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Мачешанского сельского поселения.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16701,24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92,0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16884,07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tabs>
                <w:tab w:val="left" w:pos="225"/>
                <w:tab w:val="center" w:pos="32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93,01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701010503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82,42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0,45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82,42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0,45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600,11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3,31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600,11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3,31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Планируемые к реконструкции объекты: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Спортивная площадка, в юго-восточной части с. Мачеха, в парке.</w:t>
            </w:r>
          </w:p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rPr>
          <w:trHeight w:val="690"/>
        </w:trPr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701010601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Рекреационные зоны сельского поселения формируются: 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 землях общего пользования; 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 землях особо охраняемых природных территорий; 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 землях историко-культурного назначения; 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 землях лесного фонда и землях иных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категорий, на которых расположены защитные леса. 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Мачешанского сельского поселения.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1,05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0,01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1,05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0,01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ind w:left="0" w:firstLine="709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701010605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лесов</w:t>
            </w: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599,06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599,06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3,3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afff5"/>
              <w:widowControl w:val="0"/>
              <w:ind w:left="0" w:firstLine="709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8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Зона специального назначения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9,16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0,05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8,5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0,04</w:t>
            </w:r>
          </w:p>
        </w:tc>
        <w:tc>
          <w:tcPr>
            <w:tcW w:w="3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Планируемые к ликвидации объекты:</w:t>
            </w:r>
          </w:p>
          <w:p w:rsidR="00ED11FB" w:rsidRDefault="0002080F">
            <w:pPr>
              <w:pStyle w:val="afff5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 место несанкционированного размещения отходов производства и потребления, к западу от с. Мачеха.</w:t>
            </w: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701010701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кладбищ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Размеры земельного участка для кладбищ – по заданию на проектирование, но не более 40 га.</w:t>
            </w:r>
          </w:p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Для объектов, расположенных в зонах специального назначения, в зависимости от мощности, характера и количества,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Мачешанского сельского поселения.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7,7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701010702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pStyle w:val="Default"/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0,01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0,8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3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ED11F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11FB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a3"/>
              <w:widowControl w:val="0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sz w:val="20"/>
                <w:szCs w:val="20"/>
                <w:lang w:val="ru-RU" w:eastAsia="ru-RU"/>
              </w:rPr>
              <w:t>701011000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Иные зоны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328,63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1,81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145,41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0,81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–</w:t>
            </w:r>
          </w:p>
        </w:tc>
      </w:tr>
      <w:tr w:rsidR="00ED11FB">
        <w:tc>
          <w:tcPr>
            <w:tcW w:w="2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–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18153,69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18153,69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11FB" w:rsidRDefault="000208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–</w:t>
            </w:r>
          </w:p>
        </w:tc>
      </w:tr>
    </w:tbl>
    <w:p w:rsidR="00ED11FB" w:rsidRDefault="00ED11FB">
      <w:pPr>
        <w:widowControl w:val="0"/>
        <w:spacing w:before="120" w:after="120"/>
      </w:pPr>
    </w:p>
    <w:sectPr w:rsidR="00ED11FB" w:rsidSect="00ED11FB">
      <w:headerReference w:type="default" r:id="rId12"/>
      <w:footerReference w:type="default" r:id="rId13"/>
      <w:pgSz w:w="16838" w:h="11906" w:orient="landscape"/>
      <w:pgMar w:top="1701" w:right="851" w:bottom="1134" w:left="1134" w:header="680" w:footer="107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F7" w:rsidRDefault="00693CF7" w:rsidP="00ED11FB">
      <w:r>
        <w:separator/>
      </w:r>
    </w:p>
  </w:endnote>
  <w:endnote w:type="continuationSeparator" w:id="1">
    <w:p w:rsidR="00693CF7" w:rsidRDefault="00693CF7" w:rsidP="00ED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Footer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p w:rsidR="00ED11FB" w:rsidRDefault="00E83D52">
    <w:pPr>
      <w:pStyle w:val="Footer"/>
      <w:tabs>
        <w:tab w:val="clear" w:pos="4677"/>
        <w:tab w:val="clear" w:pos="9355"/>
        <w:tab w:val="right" w:pos="14853"/>
      </w:tabs>
      <w:ind w:left="142"/>
    </w:pPr>
    <w:r>
      <w:fldChar w:fldCharType="begin"/>
    </w:r>
    <w:r w:rsidR="0002080F">
      <w:instrText>PAGE</w:instrText>
    </w:r>
    <w:r>
      <w:fldChar w:fldCharType="separate"/>
    </w:r>
    <w:r w:rsidR="00E8441E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Footer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p w:rsidR="00ED11FB" w:rsidRDefault="00E83D52">
    <w:pPr>
      <w:pStyle w:val="Footer"/>
      <w:tabs>
        <w:tab w:val="clear" w:pos="4677"/>
        <w:tab w:val="clear" w:pos="9355"/>
        <w:tab w:val="right" w:pos="14853"/>
      </w:tabs>
      <w:ind w:left="142"/>
    </w:pPr>
    <w:r>
      <w:fldChar w:fldCharType="begin"/>
    </w:r>
    <w:r w:rsidR="0002080F">
      <w:instrText>PAGE</w:instrText>
    </w:r>
    <w:r>
      <w:fldChar w:fldCharType="separate"/>
    </w:r>
    <w:r w:rsidR="00E8441E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Footer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p w:rsidR="00ED11FB" w:rsidRDefault="0002080F">
    <w:pPr>
      <w:pStyle w:val="Footer"/>
      <w:tabs>
        <w:tab w:val="clear" w:pos="4677"/>
        <w:tab w:val="clear" w:pos="9355"/>
        <w:tab w:val="right" w:pos="14853"/>
      </w:tabs>
    </w:pPr>
    <w:r>
      <w:tab/>
    </w:r>
    <w:r w:rsidR="00E83D52">
      <w:fldChar w:fldCharType="begin"/>
    </w:r>
    <w:r>
      <w:instrText>PAGE</w:instrText>
    </w:r>
    <w:r w:rsidR="00E83D52">
      <w:fldChar w:fldCharType="separate"/>
    </w:r>
    <w:r w:rsidR="00E8441E">
      <w:rPr>
        <w:noProof/>
      </w:rPr>
      <w:t>13</w:t>
    </w:r>
    <w:r w:rsidR="00E83D5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F7" w:rsidRDefault="00693CF7" w:rsidP="00ED11FB">
      <w:r>
        <w:separator/>
      </w:r>
    </w:p>
  </w:footnote>
  <w:footnote w:type="continuationSeparator" w:id="1">
    <w:p w:rsidR="00693CF7" w:rsidRDefault="00693CF7" w:rsidP="00ED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Генеральный план Мачешанского СП Киквидзенского муниципального района Волгоградской области.</w:t>
    </w:r>
  </w:p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Том 1. Положение о территориальном планировании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</w:pPr>
    <w:r>
      <w:rPr>
        <w:sz w:val="20"/>
        <w:szCs w:val="20"/>
      </w:rPr>
      <w:t>Генеральный план Мачешанского СП Киквидзенского муниципального района Волгоградской области.</w:t>
    </w:r>
  </w:p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</w:pPr>
    <w:r>
      <w:rPr>
        <w:sz w:val="20"/>
        <w:szCs w:val="20"/>
      </w:rPr>
      <w:t>Том 1. Положение о территориальном планировании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</w:pPr>
    <w:r>
      <w:rPr>
        <w:sz w:val="20"/>
        <w:szCs w:val="20"/>
      </w:rPr>
      <w:t>Генеральный план Мачешанского СП Киквидзенского муниципального района Волгоградской области.</w:t>
    </w:r>
  </w:p>
  <w:p w:rsidR="00ED11FB" w:rsidRDefault="0002080F">
    <w:pPr>
      <w:pStyle w:val="Header"/>
      <w:pBdr>
        <w:bottom w:val="inset" w:sz="6" w:space="1" w:color="000000"/>
      </w:pBdr>
      <w:tabs>
        <w:tab w:val="clear" w:pos="4677"/>
      </w:tabs>
      <w:spacing w:line="300" w:lineRule="auto"/>
      <w:jc w:val="center"/>
    </w:pPr>
    <w:r>
      <w:rPr>
        <w:sz w:val="20"/>
        <w:szCs w:val="20"/>
      </w:rPr>
      <w:t>Том 1. Положение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0C"/>
    <w:multiLevelType w:val="multilevel"/>
    <w:tmpl w:val="0B48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B3025"/>
    <w:multiLevelType w:val="multilevel"/>
    <w:tmpl w:val="7D20C7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8F7EF9"/>
    <w:multiLevelType w:val="multilevel"/>
    <w:tmpl w:val="60AC25A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5B0475A8"/>
    <w:multiLevelType w:val="multilevel"/>
    <w:tmpl w:val="1E10A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A344F0"/>
    <w:multiLevelType w:val="multilevel"/>
    <w:tmpl w:val="E00C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D6A50C4"/>
    <w:multiLevelType w:val="multilevel"/>
    <w:tmpl w:val="532883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B21E74"/>
    <w:multiLevelType w:val="multilevel"/>
    <w:tmpl w:val="F1421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4F66CD"/>
    <w:multiLevelType w:val="multilevel"/>
    <w:tmpl w:val="3094E9C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FB"/>
    <w:rsid w:val="0002080F"/>
    <w:rsid w:val="001A1FF1"/>
    <w:rsid w:val="00693CF7"/>
    <w:rsid w:val="00842387"/>
    <w:rsid w:val="009E158E"/>
    <w:rsid w:val="00A53D61"/>
    <w:rsid w:val="00E83D52"/>
    <w:rsid w:val="00E8441E"/>
    <w:rsid w:val="00ED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E158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customStyle="1" w:styleId="Heading2">
    <w:name w:val="Heading 2"/>
    <w:basedOn w:val="a"/>
    <w:next w:val="a3"/>
    <w:link w:val="2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customStyle="1" w:styleId="Heading3">
    <w:name w:val="Heading 3"/>
    <w:basedOn w:val="a"/>
    <w:next w:val="a"/>
    <w:link w:val="3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customStyle="1" w:styleId="Heading4">
    <w:name w:val="Heading 4"/>
    <w:basedOn w:val="a"/>
    <w:next w:val="a"/>
    <w:link w:val="4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customStyle="1" w:styleId="Heading5">
    <w:name w:val="Heading 5"/>
    <w:basedOn w:val="a"/>
    <w:next w:val="a"/>
    <w:link w:val="5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Heading7">
    <w:name w:val="Heading 7"/>
    <w:basedOn w:val="a"/>
    <w:next w:val="a"/>
    <w:link w:val="7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Heading1"/>
    <w:qFormat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">
    <w:name w:val="Заголовок 2 Знак"/>
    <w:basedOn w:val="a0"/>
    <w:link w:val="Heading2"/>
    <w:qFormat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">
    <w:name w:val="Заголовок 4 Знак"/>
    <w:basedOn w:val="a0"/>
    <w:link w:val="Heading4"/>
    <w:qFormat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">
    <w:name w:val="Заголовок 5 Знак"/>
    <w:basedOn w:val="a0"/>
    <w:link w:val="Heading5"/>
    <w:uiPriority w:val="9"/>
    <w:qFormat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">
    <w:name w:val="Заголовок 7 Знак"/>
    <w:basedOn w:val="a0"/>
    <w:link w:val="Heading7"/>
    <w:uiPriority w:val="9"/>
    <w:qFormat/>
    <w:rsid w:val="00B20883"/>
    <w:rPr>
      <w:rFonts w:ascii="Calibri" w:eastAsia="Times New Roman" w:hAnsi="Calibri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20883"/>
    <w:rPr>
      <w:color w:val="0000FF"/>
      <w:u w:val="single"/>
    </w:rPr>
  </w:style>
  <w:style w:type="character" w:customStyle="1" w:styleId="a4">
    <w:name w:val="Без интервала Знак"/>
    <w:basedOn w:val="a0"/>
    <w:uiPriority w:val="1"/>
    <w:qFormat/>
    <w:rsid w:val="00B20883"/>
    <w:rPr>
      <w:rFonts w:ascii="Times New Roman" w:eastAsia="Calibri" w:hAnsi="Times New Roman" w:cs="Times New Roman"/>
    </w:rPr>
  </w:style>
  <w:style w:type="character" w:customStyle="1" w:styleId="a5">
    <w:name w:val="Текст выноски Знак"/>
    <w:basedOn w:val="a0"/>
    <w:uiPriority w:val="99"/>
    <w:qFormat/>
    <w:rsid w:val="00B208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бычный (Интернет) Знак"/>
    <w:uiPriority w:val="99"/>
    <w:qFormat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semiHidden/>
    <w:qFormat/>
    <w:rsid w:val="00734DB8"/>
    <w:rPr>
      <w:rFonts w:eastAsiaTheme="minorEastAsia"/>
      <w:lang w:eastAsia="ru-RU"/>
    </w:rPr>
  </w:style>
  <w:style w:type="character" w:customStyle="1" w:styleId="0">
    <w:name w:val="КК0 Знак"/>
    <w:basedOn w:val="a0"/>
    <w:link w:val="0"/>
    <w:qFormat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0"/>
    <w:qFormat/>
    <w:rsid w:val="00B20883"/>
    <w:rPr>
      <w:rFonts w:ascii="Times New Roman" w:hAnsi="Times New Roman" w:cs="Times New Roman"/>
      <w:sz w:val="16"/>
      <w:szCs w:val="16"/>
    </w:rPr>
  </w:style>
  <w:style w:type="character" w:customStyle="1" w:styleId="20">
    <w:name w:val="Основной текст 2 Знак"/>
    <w:basedOn w:val="a0"/>
    <w:link w:val="20"/>
    <w:qFormat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2"/>
    <w:qFormat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1"/>
    <w:qFormat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Знак"/>
    <w:basedOn w:val="a0"/>
    <w:qFormat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qFormat/>
    <w:rsid w:val="00B20883"/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uiPriority w:val="99"/>
    <w:qFormat/>
    <w:rsid w:val="00B20883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B20883"/>
    <w:rPr>
      <w:rFonts w:ascii="Times New Roman" w:eastAsiaTheme="minorEastAsia" w:hAnsi="Times New Roman"/>
      <w:sz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c">
    <w:name w:val="Схема документа Знак"/>
    <w:uiPriority w:val="99"/>
    <w:semiHidden/>
    <w:qFormat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qFormat/>
    <w:rsid w:val="00B208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аголовок таблицы Знак"/>
    <w:qFormat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Основной Знак"/>
    <w:qFormat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qFormat/>
    <w:rsid w:val="00B20883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qFormat/>
    <w:rsid w:val="00B20883"/>
    <w:rPr>
      <w:rFonts w:ascii="Calibri" w:eastAsia="Calibri" w:hAnsi="Calibri" w:cs="Times New Roman"/>
      <w:i/>
      <w:iCs/>
      <w:color w:val="000000"/>
    </w:rPr>
  </w:style>
  <w:style w:type="character" w:styleId="af0">
    <w:name w:val="page number"/>
    <w:basedOn w:val="a0"/>
    <w:qFormat/>
    <w:rsid w:val="00B20883"/>
  </w:style>
  <w:style w:type="character" w:customStyle="1" w:styleId="af1">
    <w:name w:val="Текст концевой сноски Знак"/>
    <w:uiPriority w:val="99"/>
    <w:semiHidden/>
    <w:qFormat/>
    <w:rsid w:val="00B20883"/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qFormat/>
    <w:rsid w:val="00B20883"/>
    <w:rPr>
      <w:rFonts w:eastAsiaTheme="minorEastAsia"/>
      <w:sz w:val="20"/>
      <w:szCs w:val="20"/>
      <w:lang w:eastAsia="ru-RU"/>
    </w:rPr>
  </w:style>
  <w:style w:type="character" w:customStyle="1" w:styleId="af2">
    <w:name w:val="Текст сноски Знак"/>
    <w:basedOn w:val="a0"/>
    <w:qFormat/>
    <w:rsid w:val="00B20883"/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qFormat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Егор2 Знак"/>
    <w:qFormat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af3">
    <w:name w:val="Заголовок Знак"/>
    <w:basedOn w:val="a0"/>
    <w:uiPriority w:val="99"/>
    <w:qFormat/>
    <w:rsid w:val="00B2088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">
    <w:name w:val="S_Маркированный Знак"/>
    <w:basedOn w:val="a0"/>
    <w:link w:val="S"/>
    <w:qFormat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character" w:customStyle="1" w:styleId="Tabn2">
    <w:name w:val="Tab_n Знак2"/>
    <w:link w:val="Tabn"/>
    <w:qFormat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qFormat/>
    <w:rsid w:val="00B208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ubtle Emphasis"/>
    <w:basedOn w:val="a0"/>
    <w:uiPriority w:val="19"/>
    <w:qFormat/>
    <w:rsid w:val="00B20883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qFormat/>
    <w:rsid w:val="00B20883"/>
  </w:style>
  <w:style w:type="character" w:customStyle="1" w:styleId="Main">
    <w:name w:val="Main Знак"/>
    <w:basedOn w:val="a0"/>
    <w:link w:val="Main"/>
    <w:qFormat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character" w:styleId="af5">
    <w:name w:val="Emphasis"/>
    <w:basedOn w:val="a0"/>
    <w:uiPriority w:val="20"/>
    <w:qFormat/>
    <w:rsid w:val="00B20883"/>
    <w:rPr>
      <w:i/>
      <w:iCs/>
    </w:rPr>
  </w:style>
  <w:style w:type="character" w:customStyle="1" w:styleId="blk">
    <w:name w:val="blk"/>
    <w:basedOn w:val="a0"/>
    <w:qFormat/>
    <w:rsid w:val="001E155E"/>
  </w:style>
  <w:style w:type="character" w:styleId="af6">
    <w:name w:val="Strong"/>
    <w:basedOn w:val="a0"/>
    <w:uiPriority w:val="22"/>
    <w:qFormat/>
    <w:rsid w:val="00A763C7"/>
    <w:rPr>
      <w:b/>
      <w:bCs/>
    </w:rPr>
  </w:style>
  <w:style w:type="character" w:customStyle="1" w:styleId="af7">
    <w:name w:val="Основной текст Знак"/>
    <w:basedOn w:val="a0"/>
    <w:qFormat/>
    <w:rsid w:val="00D63146"/>
    <w:rPr>
      <w:rFonts w:eastAsiaTheme="minorEastAsia"/>
      <w:lang w:eastAsia="ru-RU"/>
    </w:rPr>
  </w:style>
  <w:style w:type="character" w:customStyle="1" w:styleId="WW8Num1z1">
    <w:name w:val="WW8Num1z1"/>
    <w:qFormat/>
    <w:rsid w:val="00F85D3E"/>
    <w:rPr>
      <w:rFonts w:ascii="Courier New" w:hAnsi="Courier New" w:cs="Courier New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qFormat/>
    <w:rsid w:val="00C40598"/>
    <w:rPr>
      <w:rFonts w:ascii="Arial" w:hAnsi="Arial" w:cs="Arial"/>
      <w:sz w:val="22"/>
      <w:szCs w:val="22"/>
    </w:rPr>
  </w:style>
  <w:style w:type="character" w:customStyle="1" w:styleId="120">
    <w:name w:val="осн.текст 12 Знак"/>
    <w:basedOn w:val="a0"/>
    <w:link w:val="121"/>
    <w:qFormat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8">
    <w:name w:val="Привязка сноски"/>
    <w:rsid w:val="00ED11FB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3672D1"/>
    <w:rPr>
      <w:vertAlign w:val="superscript"/>
    </w:rPr>
  </w:style>
  <w:style w:type="character" w:customStyle="1" w:styleId="highlight">
    <w:name w:val="highlight"/>
    <w:basedOn w:val="a0"/>
    <w:qFormat/>
    <w:rsid w:val="00C64F14"/>
  </w:style>
  <w:style w:type="character" w:customStyle="1" w:styleId="c6">
    <w:name w:val="c6"/>
    <w:basedOn w:val="a0"/>
    <w:qFormat/>
    <w:rsid w:val="00F663FD"/>
  </w:style>
  <w:style w:type="character" w:customStyle="1" w:styleId="statuswrk">
    <w:name w:val="status_wrk"/>
    <w:basedOn w:val="a0"/>
    <w:qFormat/>
    <w:rsid w:val="00A93D24"/>
  </w:style>
  <w:style w:type="character" w:styleId="af9">
    <w:name w:val="annotation reference"/>
    <w:basedOn w:val="a0"/>
    <w:unhideWhenUsed/>
    <w:qFormat/>
    <w:rsid w:val="00C83C1F"/>
    <w:rPr>
      <w:sz w:val="16"/>
      <w:szCs w:val="16"/>
    </w:rPr>
  </w:style>
  <w:style w:type="character" w:customStyle="1" w:styleId="afa">
    <w:name w:val="Текст примечания Знак"/>
    <w:basedOn w:val="a0"/>
    <w:qFormat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semiHidden/>
    <w:qFormat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Обычный текст Знак"/>
    <w:basedOn w:val="a0"/>
    <w:qFormat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23">
    <w:name w:val="Заголовок (Уровень 2) Знак"/>
    <w:basedOn w:val="a0"/>
    <w:link w:val="22"/>
    <w:qFormat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S0">
    <w:name w:val="S_Обычный жирный Знак"/>
    <w:link w:val="S1"/>
    <w:qFormat/>
    <w:rsid w:val="00FA63CC"/>
    <w:rPr>
      <w:rFonts w:ascii="Times New Roman" w:eastAsia="Times New Roman" w:hAnsi="Times New Roman" w:cs="Times New Roman"/>
      <w:sz w:val="28"/>
      <w:szCs w:val="24"/>
    </w:rPr>
  </w:style>
  <w:style w:type="character" w:customStyle="1" w:styleId="110">
    <w:name w:val="Табличный_боковик_11 Знак"/>
    <w:link w:val="110"/>
    <w:qFormat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0"/>
    <w:link w:val="ArNar0"/>
    <w:qFormat/>
    <w:locked/>
    <w:rsid w:val="000F630E"/>
    <w:rPr>
      <w:rFonts w:ascii="Arial Narrow" w:hAnsi="Arial Narrow"/>
      <w:color w:val="000000"/>
    </w:rPr>
  </w:style>
  <w:style w:type="character" w:customStyle="1" w:styleId="afd">
    <w:name w:val="Абзац списка Знак"/>
    <w:qFormat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D11FB"/>
    <w:rPr>
      <w:rFonts w:cs="Courier New"/>
    </w:rPr>
  </w:style>
  <w:style w:type="character" w:customStyle="1" w:styleId="ListLabel2">
    <w:name w:val="ListLabel 2"/>
    <w:qFormat/>
    <w:rsid w:val="00ED11FB"/>
    <w:rPr>
      <w:rFonts w:cs="Courier New"/>
    </w:rPr>
  </w:style>
  <w:style w:type="character" w:customStyle="1" w:styleId="ListLabel3">
    <w:name w:val="ListLabel 3"/>
    <w:qFormat/>
    <w:rsid w:val="00ED11FB"/>
    <w:rPr>
      <w:rFonts w:cs="Courier New"/>
    </w:rPr>
  </w:style>
  <w:style w:type="character" w:customStyle="1" w:styleId="ListLabel4">
    <w:name w:val="ListLabel 4"/>
    <w:qFormat/>
    <w:rsid w:val="00ED11FB"/>
    <w:rPr>
      <w:rFonts w:cs="Courier New"/>
    </w:rPr>
  </w:style>
  <w:style w:type="character" w:customStyle="1" w:styleId="ListLabel5">
    <w:name w:val="ListLabel 5"/>
    <w:qFormat/>
    <w:rsid w:val="00ED11FB"/>
    <w:rPr>
      <w:rFonts w:cs="Courier New"/>
    </w:rPr>
  </w:style>
  <w:style w:type="character" w:customStyle="1" w:styleId="ListLabel6">
    <w:name w:val="ListLabel 6"/>
    <w:qFormat/>
    <w:rsid w:val="00ED11FB"/>
    <w:rPr>
      <w:rFonts w:cs="Courier New"/>
    </w:rPr>
  </w:style>
  <w:style w:type="character" w:customStyle="1" w:styleId="ListLabel7">
    <w:name w:val="ListLabel 7"/>
    <w:qFormat/>
    <w:rsid w:val="00ED11FB"/>
    <w:rPr>
      <w:rFonts w:cs="Courier New"/>
    </w:rPr>
  </w:style>
  <w:style w:type="character" w:customStyle="1" w:styleId="ListLabel8">
    <w:name w:val="ListLabel 8"/>
    <w:qFormat/>
    <w:rsid w:val="00ED11FB"/>
    <w:rPr>
      <w:rFonts w:cs="Courier New"/>
    </w:rPr>
  </w:style>
  <w:style w:type="character" w:customStyle="1" w:styleId="ListLabel9">
    <w:name w:val="ListLabel 9"/>
    <w:qFormat/>
    <w:rsid w:val="00ED11FB"/>
    <w:rPr>
      <w:rFonts w:cs="Courier New"/>
    </w:rPr>
  </w:style>
  <w:style w:type="character" w:customStyle="1" w:styleId="ListLabel10">
    <w:name w:val="ListLabel 10"/>
    <w:qFormat/>
    <w:rsid w:val="00ED11FB"/>
    <w:rPr>
      <w:rFonts w:cs="Courier New"/>
    </w:rPr>
  </w:style>
  <w:style w:type="character" w:customStyle="1" w:styleId="ListLabel11">
    <w:name w:val="ListLabel 11"/>
    <w:qFormat/>
    <w:rsid w:val="00ED11FB"/>
    <w:rPr>
      <w:rFonts w:cs="Courier New"/>
    </w:rPr>
  </w:style>
  <w:style w:type="character" w:customStyle="1" w:styleId="ListLabel12">
    <w:name w:val="ListLabel 12"/>
    <w:qFormat/>
    <w:rsid w:val="00ED11FB"/>
    <w:rPr>
      <w:rFonts w:cs="Courier New"/>
    </w:rPr>
  </w:style>
  <w:style w:type="character" w:customStyle="1" w:styleId="ListLabel13">
    <w:name w:val="ListLabel 13"/>
    <w:qFormat/>
    <w:rsid w:val="00ED11FB"/>
    <w:rPr>
      <w:rFonts w:cs="Courier New"/>
    </w:rPr>
  </w:style>
  <w:style w:type="character" w:customStyle="1" w:styleId="ListLabel14">
    <w:name w:val="ListLabel 14"/>
    <w:qFormat/>
    <w:rsid w:val="00ED11FB"/>
    <w:rPr>
      <w:rFonts w:cs="Courier New"/>
    </w:rPr>
  </w:style>
  <w:style w:type="character" w:customStyle="1" w:styleId="ListLabel15">
    <w:name w:val="ListLabel 15"/>
    <w:qFormat/>
    <w:rsid w:val="00ED11FB"/>
    <w:rPr>
      <w:rFonts w:cs="Courier New"/>
    </w:rPr>
  </w:style>
  <w:style w:type="character" w:customStyle="1" w:styleId="ListLabel16">
    <w:name w:val="ListLabel 16"/>
    <w:qFormat/>
    <w:rsid w:val="00ED11FB"/>
    <w:rPr>
      <w:rFonts w:cs="Courier New"/>
    </w:rPr>
  </w:style>
  <w:style w:type="character" w:customStyle="1" w:styleId="ListLabel17">
    <w:name w:val="ListLabel 17"/>
    <w:qFormat/>
    <w:rsid w:val="00ED11FB"/>
    <w:rPr>
      <w:rFonts w:cs="Courier New"/>
    </w:rPr>
  </w:style>
  <w:style w:type="character" w:customStyle="1" w:styleId="ListLabel18">
    <w:name w:val="ListLabel 18"/>
    <w:qFormat/>
    <w:rsid w:val="00ED11FB"/>
    <w:rPr>
      <w:rFonts w:cs="Courier New"/>
    </w:rPr>
  </w:style>
  <w:style w:type="character" w:customStyle="1" w:styleId="ListLabel19">
    <w:name w:val="ListLabel 19"/>
    <w:qFormat/>
    <w:rsid w:val="00ED11FB"/>
    <w:rPr>
      <w:rFonts w:cs="Courier New"/>
    </w:rPr>
  </w:style>
  <w:style w:type="character" w:customStyle="1" w:styleId="ListLabel20">
    <w:name w:val="ListLabel 20"/>
    <w:qFormat/>
    <w:rsid w:val="00ED11FB"/>
    <w:rPr>
      <w:rFonts w:cs="Courier New"/>
    </w:rPr>
  </w:style>
  <w:style w:type="character" w:customStyle="1" w:styleId="ListLabel21">
    <w:name w:val="ListLabel 21"/>
    <w:qFormat/>
    <w:rsid w:val="00ED11FB"/>
    <w:rPr>
      <w:rFonts w:cs="Courier New"/>
    </w:rPr>
  </w:style>
  <w:style w:type="character" w:customStyle="1" w:styleId="ListLabel22">
    <w:name w:val="ListLabel 22"/>
    <w:qFormat/>
    <w:rsid w:val="00ED11FB"/>
    <w:rPr>
      <w:rFonts w:cs="Courier New"/>
    </w:rPr>
  </w:style>
  <w:style w:type="character" w:customStyle="1" w:styleId="ListLabel23">
    <w:name w:val="ListLabel 23"/>
    <w:qFormat/>
    <w:rsid w:val="00ED11FB"/>
    <w:rPr>
      <w:rFonts w:cs="Courier New"/>
    </w:rPr>
  </w:style>
  <w:style w:type="character" w:customStyle="1" w:styleId="ListLabel24">
    <w:name w:val="ListLabel 24"/>
    <w:qFormat/>
    <w:rsid w:val="00ED11FB"/>
    <w:rPr>
      <w:rFonts w:cs="Courier New"/>
    </w:rPr>
  </w:style>
  <w:style w:type="character" w:customStyle="1" w:styleId="ListLabel25">
    <w:name w:val="ListLabel 25"/>
    <w:qFormat/>
    <w:rsid w:val="00ED11FB"/>
    <w:rPr>
      <w:rFonts w:cs="Courier New"/>
    </w:rPr>
  </w:style>
  <w:style w:type="character" w:customStyle="1" w:styleId="ListLabel26">
    <w:name w:val="ListLabel 26"/>
    <w:qFormat/>
    <w:rsid w:val="00ED11FB"/>
    <w:rPr>
      <w:rFonts w:cs="Courier New"/>
    </w:rPr>
  </w:style>
  <w:style w:type="character" w:customStyle="1" w:styleId="ListLabel27">
    <w:name w:val="ListLabel 27"/>
    <w:qFormat/>
    <w:rsid w:val="00ED11FB"/>
    <w:rPr>
      <w:rFonts w:cs="Courier New"/>
    </w:rPr>
  </w:style>
  <w:style w:type="character" w:customStyle="1" w:styleId="ListLabel28">
    <w:name w:val="ListLabel 28"/>
    <w:qFormat/>
    <w:rsid w:val="00ED11FB"/>
    <w:rPr>
      <w:rFonts w:cs="Courier New"/>
    </w:rPr>
  </w:style>
  <w:style w:type="character" w:customStyle="1" w:styleId="ListLabel29">
    <w:name w:val="ListLabel 29"/>
    <w:qFormat/>
    <w:rsid w:val="00ED11FB"/>
    <w:rPr>
      <w:rFonts w:cs="Courier New"/>
    </w:rPr>
  </w:style>
  <w:style w:type="character" w:customStyle="1" w:styleId="ListLabel30">
    <w:name w:val="ListLabel 30"/>
    <w:qFormat/>
    <w:rsid w:val="00ED11FB"/>
    <w:rPr>
      <w:rFonts w:cs="Courier New"/>
    </w:rPr>
  </w:style>
  <w:style w:type="character" w:customStyle="1" w:styleId="ListLabel31">
    <w:name w:val="ListLabel 31"/>
    <w:qFormat/>
    <w:rsid w:val="00ED11FB"/>
    <w:rPr>
      <w:rFonts w:cs="Courier New"/>
    </w:rPr>
  </w:style>
  <w:style w:type="character" w:customStyle="1" w:styleId="ListLabel32">
    <w:name w:val="ListLabel 32"/>
    <w:qFormat/>
    <w:rsid w:val="00ED11FB"/>
    <w:rPr>
      <w:rFonts w:cs="Courier New"/>
    </w:rPr>
  </w:style>
  <w:style w:type="character" w:customStyle="1" w:styleId="ListLabel33">
    <w:name w:val="ListLabel 33"/>
    <w:qFormat/>
    <w:rsid w:val="00ED11FB"/>
    <w:rPr>
      <w:rFonts w:cs="Courier New"/>
    </w:rPr>
  </w:style>
  <w:style w:type="character" w:customStyle="1" w:styleId="ListLabel34">
    <w:name w:val="ListLabel 34"/>
    <w:qFormat/>
    <w:rsid w:val="00ED11FB"/>
    <w:rPr>
      <w:rFonts w:cs="Courier New"/>
    </w:rPr>
  </w:style>
  <w:style w:type="character" w:customStyle="1" w:styleId="ListLabel35">
    <w:name w:val="ListLabel 35"/>
    <w:qFormat/>
    <w:rsid w:val="00ED11FB"/>
    <w:rPr>
      <w:rFonts w:cs="Courier New"/>
    </w:rPr>
  </w:style>
  <w:style w:type="character" w:customStyle="1" w:styleId="ListLabel36">
    <w:name w:val="ListLabel 36"/>
    <w:qFormat/>
    <w:rsid w:val="00ED11FB"/>
    <w:rPr>
      <w:rFonts w:cs="Courier New"/>
    </w:rPr>
  </w:style>
  <w:style w:type="character" w:customStyle="1" w:styleId="ListLabel37">
    <w:name w:val="ListLabel 37"/>
    <w:qFormat/>
    <w:rsid w:val="00ED11FB"/>
    <w:rPr>
      <w:rFonts w:cs="Courier New"/>
    </w:rPr>
  </w:style>
  <w:style w:type="character" w:customStyle="1" w:styleId="ListLabel38">
    <w:name w:val="ListLabel 38"/>
    <w:qFormat/>
    <w:rsid w:val="00ED11FB"/>
    <w:rPr>
      <w:rFonts w:cs="Courier New"/>
    </w:rPr>
  </w:style>
  <w:style w:type="character" w:customStyle="1" w:styleId="ListLabel39">
    <w:name w:val="ListLabel 39"/>
    <w:qFormat/>
    <w:rsid w:val="00ED11FB"/>
    <w:rPr>
      <w:rFonts w:cs="Courier New"/>
    </w:rPr>
  </w:style>
  <w:style w:type="character" w:customStyle="1" w:styleId="ListLabel40">
    <w:name w:val="ListLabel 40"/>
    <w:qFormat/>
    <w:rsid w:val="00ED11FB"/>
    <w:rPr>
      <w:rFonts w:cs="Courier New"/>
    </w:rPr>
  </w:style>
  <w:style w:type="character" w:customStyle="1" w:styleId="ListLabel41">
    <w:name w:val="ListLabel 41"/>
    <w:qFormat/>
    <w:rsid w:val="00ED11FB"/>
    <w:rPr>
      <w:rFonts w:cs="Courier New"/>
    </w:rPr>
  </w:style>
  <w:style w:type="character" w:customStyle="1" w:styleId="ListLabel42">
    <w:name w:val="ListLabel 42"/>
    <w:qFormat/>
    <w:rsid w:val="00ED11FB"/>
    <w:rPr>
      <w:rFonts w:cs="Courier New"/>
    </w:rPr>
  </w:style>
  <w:style w:type="character" w:customStyle="1" w:styleId="ListLabel43">
    <w:name w:val="ListLabel 43"/>
    <w:qFormat/>
    <w:rsid w:val="00ED11FB"/>
    <w:rPr>
      <w:rFonts w:cs="Courier New"/>
    </w:rPr>
  </w:style>
  <w:style w:type="character" w:customStyle="1" w:styleId="ListLabel44">
    <w:name w:val="ListLabel 44"/>
    <w:qFormat/>
    <w:rsid w:val="00ED11FB"/>
    <w:rPr>
      <w:rFonts w:cs="Courier New"/>
    </w:rPr>
  </w:style>
  <w:style w:type="character" w:customStyle="1" w:styleId="ListLabel45">
    <w:name w:val="ListLabel 45"/>
    <w:qFormat/>
    <w:rsid w:val="00ED11FB"/>
    <w:rPr>
      <w:rFonts w:cs="Courier New"/>
    </w:rPr>
  </w:style>
  <w:style w:type="character" w:customStyle="1" w:styleId="ListLabel46">
    <w:name w:val="ListLabel 46"/>
    <w:qFormat/>
    <w:rsid w:val="00ED11FB"/>
    <w:rPr>
      <w:rFonts w:cs="Courier New"/>
    </w:rPr>
  </w:style>
  <w:style w:type="character" w:customStyle="1" w:styleId="ListLabel47">
    <w:name w:val="ListLabel 47"/>
    <w:qFormat/>
    <w:rsid w:val="00ED11FB"/>
    <w:rPr>
      <w:rFonts w:cs="Courier New"/>
    </w:rPr>
  </w:style>
  <w:style w:type="character" w:customStyle="1" w:styleId="ListLabel48">
    <w:name w:val="ListLabel 48"/>
    <w:qFormat/>
    <w:rsid w:val="00ED11FB"/>
    <w:rPr>
      <w:rFonts w:cs="Courier New"/>
    </w:rPr>
  </w:style>
  <w:style w:type="character" w:customStyle="1" w:styleId="ListLabel49">
    <w:name w:val="ListLabel 49"/>
    <w:qFormat/>
    <w:rsid w:val="00ED11FB"/>
    <w:rPr>
      <w:rFonts w:cs="Courier New"/>
    </w:rPr>
  </w:style>
  <w:style w:type="character" w:customStyle="1" w:styleId="ListLabel50">
    <w:name w:val="ListLabel 50"/>
    <w:qFormat/>
    <w:rsid w:val="00ED11FB"/>
    <w:rPr>
      <w:rFonts w:cs="Courier New"/>
    </w:rPr>
  </w:style>
  <w:style w:type="character" w:customStyle="1" w:styleId="ListLabel51">
    <w:name w:val="ListLabel 51"/>
    <w:qFormat/>
    <w:rsid w:val="00ED11FB"/>
    <w:rPr>
      <w:rFonts w:cs="Courier New"/>
    </w:rPr>
  </w:style>
  <w:style w:type="character" w:customStyle="1" w:styleId="ListLabel52">
    <w:name w:val="ListLabel 52"/>
    <w:qFormat/>
    <w:rsid w:val="00ED11FB"/>
    <w:rPr>
      <w:rFonts w:cs="Times New Roman"/>
    </w:rPr>
  </w:style>
  <w:style w:type="character" w:customStyle="1" w:styleId="ListLabel53">
    <w:name w:val="ListLabel 53"/>
    <w:qFormat/>
    <w:rsid w:val="00ED11FB"/>
    <w:rPr>
      <w:rFonts w:cs="Courier New"/>
    </w:rPr>
  </w:style>
  <w:style w:type="character" w:customStyle="1" w:styleId="ListLabel54">
    <w:name w:val="ListLabel 54"/>
    <w:qFormat/>
    <w:rsid w:val="00ED11FB"/>
    <w:rPr>
      <w:rFonts w:cs="Courier New"/>
    </w:rPr>
  </w:style>
  <w:style w:type="character" w:customStyle="1" w:styleId="ListLabel55">
    <w:name w:val="ListLabel 55"/>
    <w:qFormat/>
    <w:rsid w:val="00ED11FB"/>
    <w:rPr>
      <w:rFonts w:cs="Courier New"/>
    </w:rPr>
  </w:style>
  <w:style w:type="character" w:customStyle="1" w:styleId="ListLabel56">
    <w:name w:val="ListLabel 56"/>
    <w:qFormat/>
    <w:rsid w:val="00ED11FB"/>
    <w:rPr>
      <w:rFonts w:cs="Times New Roman"/>
    </w:rPr>
  </w:style>
  <w:style w:type="character" w:customStyle="1" w:styleId="ListLabel57">
    <w:name w:val="ListLabel 57"/>
    <w:qFormat/>
    <w:rsid w:val="00ED11FB"/>
    <w:rPr>
      <w:rFonts w:cs="Courier New"/>
    </w:rPr>
  </w:style>
  <w:style w:type="character" w:customStyle="1" w:styleId="ListLabel58">
    <w:name w:val="ListLabel 58"/>
    <w:qFormat/>
    <w:rsid w:val="00ED11FB"/>
    <w:rPr>
      <w:rFonts w:cs="Courier New"/>
    </w:rPr>
  </w:style>
  <w:style w:type="character" w:customStyle="1" w:styleId="ListLabel59">
    <w:name w:val="ListLabel 59"/>
    <w:qFormat/>
    <w:rsid w:val="00ED11FB"/>
    <w:rPr>
      <w:rFonts w:cs="Courier New"/>
    </w:rPr>
  </w:style>
  <w:style w:type="character" w:customStyle="1" w:styleId="ListLabel60">
    <w:name w:val="ListLabel 60"/>
    <w:qFormat/>
    <w:rsid w:val="00ED11FB"/>
    <w:rPr>
      <w:rFonts w:eastAsia="Times New Roman"/>
      <w:b/>
      <w:bCs/>
    </w:rPr>
  </w:style>
  <w:style w:type="character" w:customStyle="1" w:styleId="ListLabel61">
    <w:name w:val="ListLabel 61"/>
    <w:qFormat/>
    <w:rsid w:val="00ED11FB"/>
    <w:rPr>
      <w:rFonts w:cs="Courier New"/>
    </w:rPr>
  </w:style>
  <w:style w:type="character" w:customStyle="1" w:styleId="ListLabel62">
    <w:name w:val="ListLabel 62"/>
    <w:qFormat/>
    <w:rsid w:val="00ED11FB"/>
    <w:rPr>
      <w:rFonts w:cs="Courier New"/>
    </w:rPr>
  </w:style>
  <w:style w:type="character" w:customStyle="1" w:styleId="ListLabel63">
    <w:name w:val="ListLabel 63"/>
    <w:qFormat/>
    <w:rsid w:val="00ED11FB"/>
    <w:rPr>
      <w:rFonts w:cs="Courier New"/>
    </w:rPr>
  </w:style>
  <w:style w:type="character" w:customStyle="1" w:styleId="ListLabel64">
    <w:name w:val="ListLabel 64"/>
    <w:qFormat/>
    <w:rsid w:val="00ED11FB"/>
    <w:rPr>
      <w:rFonts w:cs="Courier New"/>
    </w:rPr>
  </w:style>
  <w:style w:type="character" w:customStyle="1" w:styleId="ListLabel65">
    <w:name w:val="ListLabel 65"/>
    <w:qFormat/>
    <w:rsid w:val="00ED11FB"/>
    <w:rPr>
      <w:rFonts w:cs="Courier New"/>
    </w:rPr>
  </w:style>
  <w:style w:type="character" w:customStyle="1" w:styleId="ListLabel66">
    <w:name w:val="ListLabel 66"/>
    <w:qFormat/>
    <w:rsid w:val="00ED11FB"/>
    <w:rPr>
      <w:rFonts w:cs="Courier New"/>
    </w:rPr>
  </w:style>
  <w:style w:type="character" w:customStyle="1" w:styleId="ListLabel67">
    <w:name w:val="ListLabel 67"/>
    <w:qFormat/>
    <w:rsid w:val="00ED11FB"/>
    <w:rPr>
      <w:rFonts w:cs="Courier New"/>
    </w:rPr>
  </w:style>
  <w:style w:type="character" w:customStyle="1" w:styleId="ListLabel68">
    <w:name w:val="ListLabel 68"/>
    <w:qFormat/>
    <w:rsid w:val="00ED11FB"/>
    <w:rPr>
      <w:rFonts w:cs="Courier New"/>
    </w:rPr>
  </w:style>
  <w:style w:type="character" w:customStyle="1" w:styleId="ListLabel69">
    <w:name w:val="ListLabel 69"/>
    <w:qFormat/>
    <w:rsid w:val="00ED11FB"/>
    <w:rPr>
      <w:rFonts w:cs="Courier New"/>
    </w:rPr>
  </w:style>
  <w:style w:type="character" w:customStyle="1" w:styleId="ListLabel70">
    <w:name w:val="ListLabel 70"/>
    <w:qFormat/>
    <w:rsid w:val="00ED11FB"/>
    <w:rPr>
      <w:b/>
      <w:bCs/>
      <w:i/>
      <w:iCs/>
      <w:sz w:val="20"/>
    </w:rPr>
  </w:style>
  <w:style w:type="character" w:customStyle="1" w:styleId="ListLabel71">
    <w:name w:val="ListLabel 71"/>
    <w:qFormat/>
    <w:rsid w:val="00ED11FB"/>
    <w:rPr>
      <w:rFonts w:cs="Courier New"/>
    </w:rPr>
  </w:style>
  <w:style w:type="character" w:customStyle="1" w:styleId="ListLabel72">
    <w:name w:val="ListLabel 72"/>
    <w:qFormat/>
    <w:rsid w:val="00ED11FB"/>
    <w:rPr>
      <w:rFonts w:cs="Courier New"/>
    </w:rPr>
  </w:style>
  <w:style w:type="character" w:customStyle="1" w:styleId="ListLabel73">
    <w:name w:val="ListLabel 73"/>
    <w:qFormat/>
    <w:rsid w:val="00ED11FB"/>
    <w:rPr>
      <w:rFonts w:cs="Courier New"/>
    </w:rPr>
  </w:style>
  <w:style w:type="character" w:customStyle="1" w:styleId="ListLabel74">
    <w:name w:val="ListLabel 74"/>
    <w:qFormat/>
    <w:rsid w:val="00ED11FB"/>
    <w:rPr>
      <w:rFonts w:cs="Courier New"/>
    </w:rPr>
  </w:style>
  <w:style w:type="character" w:customStyle="1" w:styleId="ListLabel75">
    <w:name w:val="ListLabel 75"/>
    <w:qFormat/>
    <w:rsid w:val="00ED11FB"/>
    <w:rPr>
      <w:rFonts w:cs="Courier New"/>
    </w:rPr>
  </w:style>
  <w:style w:type="character" w:customStyle="1" w:styleId="ListLabel76">
    <w:name w:val="ListLabel 76"/>
    <w:qFormat/>
    <w:rsid w:val="00ED11FB"/>
    <w:rPr>
      <w:rFonts w:cs="Courier New"/>
    </w:rPr>
  </w:style>
  <w:style w:type="character" w:customStyle="1" w:styleId="ListLabel77">
    <w:name w:val="ListLabel 77"/>
    <w:qFormat/>
    <w:rsid w:val="00ED11FB"/>
    <w:rPr>
      <w:rFonts w:cs="Courier New"/>
    </w:rPr>
  </w:style>
  <w:style w:type="character" w:customStyle="1" w:styleId="ListLabel78">
    <w:name w:val="ListLabel 78"/>
    <w:qFormat/>
    <w:rsid w:val="00ED11FB"/>
    <w:rPr>
      <w:rFonts w:cs="Courier New"/>
    </w:rPr>
  </w:style>
  <w:style w:type="character" w:customStyle="1" w:styleId="ListLabel79">
    <w:name w:val="ListLabel 79"/>
    <w:qFormat/>
    <w:rsid w:val="00ED11FB"/>
    <w:rPr>
      <w:rFonts w:cs="Courier New"/>
    </w:rPr>
  </w:style>
  <w:style w:type="character" w:customStyle="1" w:styleId="ListLabel80">
    <w:name w:val="ListLabel 80"/>
    <w:qFormat/>
    <w:rsid w:val="00ED11FB"/>
    <w:rPr>
      <w:rFonts w:cs="Courier New"/>
    </w:rPr>
  </w:style>
  <w:style w:type="character" w:customStyle="1" w:styleId="ListLabel81">
    <w:name w:val="ListLabel 81"/>
    <w:qFormat/>
    <w:rsid w:val="00ED11FB"/>
    <w:rPr>
      <w:rFonts w:cs="Courier New"/>
    </w:rPr>
  </w:style>
  <w:style w:type="character" w:customStyle="1" w:styleId="ListLabel82">
    <w:name w:val="ListLabel 82"/>
    <w:qFormat/>
    <w:rsid w:val="00ED11FB"/>
    <w:rPr>
      <w:rFonts w:cs="Courier New"/>
    </w:rPr>
  </w:style>
  <w:style w:type="character" w:customStyle="1" w:styleId="ListLabel83">
    <w:name w:val="ListLabel 83"/>
    <w:qFormat/>
    <w:rsid w:val="00ED11FB"/>
    <w:rPr>
      <w:rFonts w:cs="Courier New"/>
    </w:rPr>
  </w:style>
  <w:style w:type="character" w:customStyle="1" w:styleId="ListLabel84">
    <w:name w:val="ListLabel 84"/>
    <w:qFormat/>
    <w:rsid w:val="00ED11FB"/>
    <w:rPr>
      <w:rFonts w:cs="Courier New"/>
    </w:rPr>
  </w:style>
  <w:style w:type="character" w:customStyle="1" w:styleId="ListLabel85">
    <w:name w:val="ListLabel 85"/>
    <w:qFormat/>
    <w:rsid w:val="00ED11FB"/>
    <w:rPr>
      <w:rFonts w:cs="Courier New"/>
    </w:rPr>
  </w:style>
  <w:style w:type="character" w:customStyle="1" w:styleId="ListLabel86">
    <w:name w:val="ListLabel 86"/>
    <w:qFormat/>
    <w:rsid w:val="00ED11FB"/>
    <w:rPr>
      <w:rFonts w:cs="Arial"/>
    </w:rPr>
  </w:style>
  <w:style w:type="character" w:customStyle="1" w:styleId="ListLabel87">
    <w:name w:val="ListLabel 87"/>
    <w:qFormat/>
    <w:rsid w:val="00ED11FB"/>
    <w:rPr>
      <w:rFonts w:cs="Arial"/>
    </w:rPr>
  </w:style>
  <w:style w:type="character" w:customStyle="1" w:styleId="ListLabel88">
    <w:name w:val="ListLabel 88"/>
    <w:qFormat/>
    <w:rsid w:val="00ED11FB"/>
    <w:rPr>
      <w:rFonts w:cs="Times New Roman"/>
    </w:rPr>
  </w:style>
  <w:style w:type="character" w:customStyle="1" w:styleId="ListLabel89">
    <w:name w:val="ListLabel 89"/>
    <w:qFormat/>
    <w:rsid w:val="00ED11FB"/>
    <w:rPr>
      <w:rFonts w:cs="Arial"/>
    </w:rPr>
  </w:style>
  <w:style w:type="character" w:customStyle="1" w:styleId="ListLabel90">
    <w:name w:val="ListLabel 90"/>
    <w:qFormat/>
    <w:rsid w:val="00ED11FB"/>
    <w:rPr>
      <w:rFonts w:cs="Courier New"/>
    </w:rPr>
  </w:style>
  <w:style w:type="character" w:customStyle="1" w:styleId="ListLabel91">
    <w:name w:val="ListLabel 91"/>
    <w:qFormat/>
    <w:rsid w:val="00ED11FB"/>
    <w:rPr>
      <w:rFonts w:cs="Courier New"/>
    </w:rPr>
  </w:style>
  <w:style w:type="character" w:customStyle="1" w:styleId="ListLabel92">
    <w:name w:val="ListLabel 92"/>
    <w:qFormat/>
    <w:rsid w:val="00ED11FB"/>
    <w:rPr>
      <w:rFonts w:cs="Courier New"/>
    </w:rPr>
  </w:style>
  <w:style w:type="character" w:customStyle="1" w:styleId="ListLabel93">
    <w:name w:val="ListLabel 93"/>
    <w:qFormat/>
    <w:rsid w:val="00ED11FB"/>
    <w:rPr>
      <w:rFonts w:cs="Courier New"/>
    </w:rPr>
  </w:style>
  <w:style w:type="character" w:customStyle="1" w:styleId="ListLabel94">
    <w:name w:val="ListLabel 94"/>
    <w:qFormat/>
    <w:rsid w:val="00ED11FB"/>
    <w:rPr>
      <w:rFonts w:cs="Courier New"/>
    </w:rPr>
  </w:style>
  <w:style w:type="character" w:customStyle="1" w:styleId="ListLabel95">
    <w:name w:val="ListLabel 95"/>
    <w:qFormat/>
    <w:rsid w:val="00ED11FB"/>
    <w:rPr>
      <w:rFonts w:cs="Courier New"/>
    </w:rPr>
  </w:style>
  <w:style w:type="character" w:customStyle="1" w:styleId="ListLabel96">
    <w:name w:val="ListLabel 96"/>
    <w:qFormat/>
    <w:rsid w:val="00ED11FB"/>
    <w:rPr>
      <w:rFonts w:cs="Courier New"/>
    </w:rPr>
  </w:style>
  <w:style w:type="character" w:customStyle="1" w:styleId="ListLabel97">
    <w:name w:val="ListLabel 97"/>
    <w:qFormat/>
    <w:rsid w:val="00ED11FB"/>
    <w:rPr>
      <w:rFonts w:cs="Courier New"/>
    </w:rPr>
  </w:style>
  <w:style w:type="character" w:customStyle="1" w:styleId="ListLabel98">
    <w:name w:val="ListLabel 98"/>
    <w:qFormat/>
    <w:rsid w:val="00ED11FB"/>
    <w:rPr>
      <w:rFonts w:cs="Courier New"/>
    </w:rPr>
  </w:style>
  <w:style w:type="character" w:customStyle="1" w:styleId="ListLabel99">
    <w:name w:val="ListLabel 99"/>
    <w:qFormat/>
    <w:rsid w:val="00ED11FB"/>
    <w:rPr>
      <w:rFonts w:eastAsia="Times New Roman"/>
    </w:rPr>
  </w:style>
  <w:style w:type="character" w:customStyle="1" w:styleId="ListLabel100">
    <w:name w:val="ListLabel 100"/>
    <w:qFormat/>
    <w:rsid w:val="00ED11FB"/>
    <w:rPr>
      <w:rFonts w:cs="Courier New"/>
    </w:rPr>
  </w:style>
  <w:style w:type="character" w:customStyle="1" w:styleId="ListLabel101">
    <w:name w:val="ListLabel 101"/>
    <w:qFormat/>
    <w:rsid w:val="00ED11FB"/>
    <w:rPr>
      <w:rFonts w:cs="Courier New"/>
    </w:rPr>
  </w:style>
  <w:style w:type="character" w:customStyle="1" w:styleId="ListLabel102">
    <w:name w:val="ListLabel 102"/>
    <w:qFormat/>
    <w:rsid w:val="00ED11FB"/>
    <w:rPr>
      <w:rFonts w:cs="Courier New"/>
    </w:rPr>
  </w:style>
  <w:style w:type="character" w:customStyle="1" w:styleId="ListLabel103">
    <w:name w:val="ListLabel 103"/>
    <w:qFormat/>
    <w:rsid w:val="00ED11FB"/>
    <w:rPr>
      <w:rFonts w:cs="Courier New"/>
    </w:rPr>
  </w:style>
  <w:style w:type="character" w:customStyle="1" w:styleId="ListLabel104">
    <w:name w:val="ListLabel 104"/>
    <w:qFormat/>
    <w:rsid w:val="00ED11FB"/>
    <w:rPr>
      <w:rFonts w:cs="Courier New"/>
    </w:rPr>
  </w:style>
  <w:style w:type="character" w:customStyle="1" w:styleId="ListLabel105">
    <w:name w:val="ListLabel 105"/>
    <w:qFormat/>
    <w:rsid w:val="00ED11FB"/>
    <w:rPr>
      <w:rFonts w:cs="Courier New"/>
    </w:rPr>
  </w:style>
  <w:style w:type="character" w:customStyle="1" w:styleId="ListLabel106">
    <w:name w:val="ListLabel 106"/>
    <w:qFormat/>
    <w:rsid w:val="00ED11FB"/>
    <w:rPr>
      <w:rFonts w:cs="Courier New"/>
    </w:rPr>
  </w:style>
  <w:style w:type="character" w:customStyle="1" w:styleId="ListLabel107">
    <w:name w:val="ListLabel 107"/>
    <w:qFormat/>
    <w:rsid w:val="00ED11FB"/>
    <w:rPr>
      <w:rFonts w:cs="Courier New"/>
    </w:rPr>
  </w:style>
  <w:style w:type="character" w:customStyle="1" w:styleId="ListLabel108">
    <w:name w:val="ListLabel 108"/>
    <w:qFormat/>
    <w:rsid w:val="00ED11FB"/>
    <w:rPr>
      <w:rFonts w:cs="Courier New"/>
    </w:rPr>
  </w:style>
  <w:style w:type="character" w:customStyle="1" w:styleId="ListLabel109">
    <w:name w:val="ListLabel 109"/>
    <w:qFormat/>
    <w:rsid w:val="00ED11FB"/>
    <w:rPr>
      <w:rFonts w:cs="Courier New"/>
    </w:rPr>
  </w:style>
  <w:style w:type="character" w:customStyle="1" w:styleId="ListLabel110">
    <w:name w:val="ListLabel 110"/>
    <w:qFormat/>
    <w:rsid w:val="00ED11FB"/>
    <w:rPr>
      <w:rFonts w:cs="Courier New"/>
    </w:rPr>
  </w:style>
  <w:style w:type="character" w:customStyle="1" w:styleId="ListLabel111">
    <w:name w:val="ListLabel 111"/>
    <w:qFormat/>
    <w:rsid w:val="00ED11FB"/>
    <w:rPr>
      <w:rFonts w:cs="Courier New"/>
    </w:rPr>
  </w:style>
  <w:style w:type="character" w:customStyle="1" w:styleId="afe">
    <w:name w:val="Ссылка указателя"/>
    <w:qFormat/>
    <w:rsid w:val="00ED11FB"/>
  </w:style>
  <w:style w:type="paragraph" w:customStyle="1" w:styleId="aff">
    <w:name w:val="Заголовок"/>
    <w:next w:val="aff0"/>
    <w:qFormat/>
    <w:rsid w:val="001F228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0">
    <w:name w:val="Body Text"/>
    <w:basedOn w:val="a"/>
    <w:unhideWhenUsed/>
    <w:rsid w:val="00D63146"/>
  </w:style>
  <w:style w:type="paragraph" w:styleId="aff1">
    <w:name w:val="List"/>
    <w:basedOn w:val="aff0"/>
    <w:rsid w:val="00ED11FB"/>
    <w:rPr>
      <w:rFonts w:cs="Mangal"/>
    </w:rPr>
  </w:style>
  <w:style w:type="paragraph" w:customStyle="1" w:styleId="Caption">
    <w:name w:val="Caption"/>
    <w:basedOn w:val="a"/>
    <w:qFormat/>
    <w:rsid w:val="00ED11FB"/>
    <w:pPr>
      <w:suppressLineNumbers/>
      <w:spacing w:before="120" w:after="120"/>
    </w:pPr>
    <w:rPr>
      <w:rFonts w:cs="Mangal"/>
      <w:i/>
      <w:iCs/>
    </w:rPr>
  </w:style>
  <w:style w:type="paragraph" w:styleId="aff2">
    <w:name w:val="index heading"/>
    <w:basedOn w:val="a"/>
    <w:qFormat/>
    <w:rsid w:val="00ED11FB"/>
    <w:pPr>
      <w:suppressLineNumbers/>
    </w:pPr>
    <w:rPr>
      <w:rFonts w:cs="Mangal"/>
    </w:rPr>
  </w:style>
  <w:style w:type="paragraph" w:customStyle="1" w:styleId="a3">
    <w:name w:val="Обычный текст"/>
    <w:basedOn w:val="a"/>
    <w:qFormat/>
    <w:rsid w:val="00734DB8"/>
    <w:pPr>
      <w:ind w:firstLine="709"/>
    </w:pPr>
    <w:rPr>
      <w:lang w:val="en-US" w:eastAsia="ar-SA" w:bidi="en-US"/>
    </w:rPr>
  </w:style>
  <w:style w:type="paragraph" w:customStyle="1" w:styleId="aff3">
    <w:name w:val="Егор"/>
    <w:basedOn w:val="Heading1"/>
    <w:qFormat/>
    <w:rsid w:val="00811C13"/>
    <w:pPr>
      <w:keepNext w:val="0"/>
      <w:keepLines w:val="0"/>
      <w:pageBreakBefore/>
      <w:spacing w:before="120" w:after="120"/>
    </w:pPr>
    <w:rPr>
      <w:rFonts w:eastAsia="Times New Roman" w:cs="Times New Roman"/>
      <w:kern w:val="2"/>
      <w:sz w:val="32"/>
      <w:szCs w:val="32"/>
    </w:rPr>
  </w:style>
  <w:style w:type="paragraph" w:customStyle="1" w:styleId="z2">
    <w:name w:val="z2"/>
    <w:basedOn w:val="a"/>
    <w:qFormat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ff4">
    <w:name w:val="No Spacing"/>
    <w:basedOn w:val="a"/>
    <w:qFormat/>
    <w:rsid w:val="00B20883"/>
    <w:rPr>
      <w:rFonts w:eastAsia="Calibri"/>
      <w:lang w:eastAsia="en-US"/>
    </w:rPr>
  </w:style>
  <w:style w:type="paragraph" w:styleId="aff5">
    <w:name w:val="Balloon Text"/>
    <w:basedOn w:val="a"/>
    <w:uiPriority w:val="99"/>
    <w:unhideWhenUsed/>
    <w:qFormat/>
    <w:rsid w:val="00B20883"/>
    <w:rPr>
      <w:rFonts w:ascii="Tahoma" w:hAnsi="Tahoma" w:cs="Tahoma"/>
      <w:sz w:val="16"/>
      <w:szCs w:val="16"/>
    </w:rPr>
  </w:style>
  <w:style w:type="paragraph" w:styleId="aff6">
    <w:name w:val="Normal (Web)"/>
    <w:basedOn w:val="a"/>
    <w:uiPriority w:val="99"/>
    <w:unhideWhenUsed/>
    <w:qFormat/>
    <w:rsid w:val="00B20883"/>
  </w:style>
  <w:style w:type="paragraph" w:customStyle="1" w:styleId="TOC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ff7">
    <w:name w:val="TOC Heading"/>
    <w:basedOn w:val="Heading1"/>
    <w:next w:val="a"/>
    <w:uiPriority w:val="39"/>
    <w:qFormat/>
    <w:rsid w:val="00B20883"/>
    <w:rPr>
      <w:rFonts w:ascii="Cambria" w:eastAsia="Times New Roman" w:hAnsi="Cambria" w:cs="Times New Roman"/>
      <w:color w:val="365F91"/>
      <w:lang w:eastAsia="en-US"/>
    </w:rPr>
  </w:style>
  <w:style w:type="paragraph" w:customStyle="1" w:styleId="210">
    <w:name w:val="Цитата 2 Знак1"/>
    <w:basedOn w:val="a"/>
    <w:next w:val="a"/>
    <w:link w:val="27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customStyle="1" w:styleId="310">
    <w:name w:val="Основной текст 3 Знак1"/>
    <w:basedOn w:val="a"/>
    <w:next w:val="a"/>
    <w:link w:val="33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szCs w:val="20"/>
      <w:lang w:eastAsia="en-US"/>
    </w:rPr>
  </w:style>
  <w:style w:type="paragraph" w:customStyle="1" w:styleId="14">
    <w:name w:val="Обычный1"/>
    <w:qFormat/>
    <w:rsid w:val="00B20883"/>
    <w:pPr>
      <w:widowControl w:val="0"/>
      <w:spacing w:before="120"/>
      <w:ind w:left="221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ff8">
    <w:name w:val="Body Text Indent"/>
    <w:basedOn w:val="a"/>
    <w:rsid w:val="00B20883"/>
    <w:pPr>
      <w:ind w:left="283"/>
    </w:pPr>
  </w:style>
  <w:style w:type="paragraph" w:customStyle="1" w:styleId="00">
    <w:name w:val="КК0"/>
    <w:basedOn w:val="a"/>
    <w:qFormat/>
    <w:rsid w:val="00B20883"/>
    <w:pPr>
      <w:ind w:firstLine="709"/>
    </w:pPr>
    <w:rPr>
      <w:sz w:val="26"/>
      <w:szCs w:val="26"/>
    </w:rPr>
  </w:style>
  <w:style w:type="paragraph" w:customStyle="1" w:styleId="32">
    <w:name w:val="Егор3"/>
    <w:basedOn w:val="aff3"/>
    <w:link w:val="31"/>
    <w:qFormat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8">
    <w:name w:val="Body Text 2"/>
    <w:basedOn w:val="a"/>
    <w:link w:val="21"/>
    <w:qFormat/>
    <w:rsid w:val="00B20883"/>
    <w:pPr>
      <w:spacing w:line="480" w:lineRule="auto"/>
    </w:pPr>
  </w:style>
  <w:style w:type="paragraph" w:styleId="25">
    <w:name w:val="Body Text Indent 2"/>
    <w:basedOn w:val="a"/>
    <w:link w:val="24"/>
    <w:qFormat/>
    <w:rsid w:val="00B20883"/>
    <w:pPr>
      <w:spacing w:line="480" w:lineRule="auto"/>
      <w:ind w:left="283"/>
    </w:pPr>
  </w:style>
  <w:style w:type="paragraph" w:styleId="33">
    <w:name w:val="Body Text 3"/>
    <w:basedOn w:val="a"/>
    <w:link w:val="310"/>
    <w:qFormat/>
    <w:rsid w:val="00B20883"/>
    <w:rPr>
      <w:sz w:val="16"/>
      <w:szCs w:val="16"/>
    </w:rPr>
  </w:style>
  <w:style w:type="paragraph" w:styleId="aff9">
    <w:name w:val="Plain Text"/>
    <w:basedOn w:val="a"/>
    <w:qFormat/>
    <w:rsid w:val="00B20883"/>
    <w:rPr>
      <w:rFonts w:ascii="Courier New" w:hAnsi="Courier New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B208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paragraph" w:customStyle="1" w:styleId="29">
    <w:name w:val="Знак Знак Знак2 Знак Знак Знак Знак Знак Знак Знак"/>
    <w:basedOn w:val="a"/>
    <w:link w:val="affa"/>
    <w:qFormat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fb">
    <w:name w:val="caption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4">
    <w:name w:val="Body Text Indent 3"/>
    <w:basedOn w:val="a"/>
    <w:link w:val="311"/>
    <w:uiPriority w:val="99"/>
    <w:unhideWhenUsed/>
    <w:qFormat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fc">
    <w:name w:val="Document Map"/>
    <w:basedOn w:val="a"/>
    <w:uiPriority w:val="99"/>
    <w:semiHidden/>
    <w:qFormat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affd">
    <w:name w:val="заголовок таблицы"/>
    <w:basedOn w:val="a"/>
    <w:qFormat/>
    <w:rsid w:val="00B20883"/>
    <w:pPr>
      <w:spacing w:line="312" w:lineRule="auto"/>
      <w:jc w:val="center"/>
    </w:pPr>
    <w:rPr>
      <w:b/>
      <w:sz w:val="26"/>
    </w:rPr>
  </w:style>
  <w:style w:type="paragraph" w:customStyle="1" w:styleId="affe">
    <w:name w:val="Основной"/>
    <w:basedOn w:val="a"/>
    <w:qFormat/>
    <w:rsid w:val="00B20883"/>
    <w:pPr>
      <w:spacing w:line="312" w:lineRule="auto"/>
      <w:ind w:firstLine="720"/>
    </w:pPr>
    <w:rPr>
      <w:sz w:val="28"/>
    </w:rPr>
  </w:style>
  <w:style w:type="paragraph" w:styleId="afff">
    <w:name w:val="Subtitle"/>
    <w:basedOn w:val="a"/>
    <w:next w:val="a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paragraph" w:styleId="27">
    <w:name w:val="Quote"/>
    <w:basedOn w:val="a"/>
    <w:next w:val="a"/>
    <w:link w:val="210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paragraph" w:customStyle="1" w:styleId="afff0">
    <w:name w:val="ПодзаголовокКАТЯ"/>
    <w:basedOn w:val="afff"/>
    <w:qFormat/>
    <w:rsid w:val="00B20883"/>
    <w:rPr>
      <w:rFonts w:ascii="Times New Roman" w:hAnsi="Times New Roman"/>
      <w:i/>
      <w:sz w:val="26"/>
      <w:szCs w:val="26"/>
    </w:rPr>
  </w:style>
  <w:style w:type="paragraph" w:customStyle="1" w:styleId="TOC4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customStyle="1" w:styleId="TOC5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customStyle="1" w:styleId="TOC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customStyle="1" w:styleId="TOC7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customStyle="1" w:styleId="TOC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customStyle="1" w:styleId="TOC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EndnoteText">
    <w:name w:val="Endnote Text"/>
    <w:basedOn w:val="a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paragraph" w:customStyle="1" w:styleId="FootnoteText">
    <w:name w:val="Footnote Text"/>
    <w:basedOn w:val="a"/>
    <w:unhideWhenUsed/>
    <w:rsid w:val="00B20883"/>
    <w:rPr>
      <w:rFonts w:ascii="Calibri" w:eastAsia="Calibri" w:hAnsi="Calibri"/>
      <w:sz w:val="20"/>
      <w:szCs w:val="20"/>
      <w:lang w:eastAsia="en-US"/>
    </w:rPr>
  </w:style>
  <w:style w:type="paragraph" w:customStyle="1" w:styleId="affa">
    <w:name w:val="Новый абзац"/>
    <w:basedOn w:val="a"/>
    <w:link w:val="29"/>
    <w:qFormat/>
    <w:rsid w:val="00B20883"/>
    <w:pPr>
      <w:ind w:firstLine="567"/>
    </w:pPr>
    <w:rPr>
      <w:rFonts w:ascii="Arial" w:hAnsi="Arial"/>
      <w:szCs w:val="20"/>
    </w:rPr>
  </w:style>
  <w:style w:type="paragraph" w:customStyle="1" w:styleId="15">
    <w:name w:val="Подзаголовок1катя"/>
    <w:basedOn w:val="afff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Heading3"/>
    <w:qFormat/>
    <w:rsid w:val="00811C13"/>
    <w:pPr>
      <w:keepLines/>
      <w:spacing w:before="120" w:after="120"/>
      <w:ind w:left="1429" w:hanging="720"/>
    </w:pPr>
    <w:rPr>
      <w:rFonts w:cs="Times New Roman"/>
      <w:lang w:eastAsia="en-US"/>
    </w:rPr>
  </w:style>
  <w:style w:type="paragraph" w:styleId="afff1">
    <w:name w:val="Title"/>
    <w:basedOn w:val="a"/>
    <w:next w:val="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customStyle="1" w:styleId="S2">
    <w:name w:val="S_Маркированный"/>
    <w:basedOn w:val="afff2"/>
    <w:autoRedefine/>
    <w:qFormat/>
    <w:rsid w:val="00B20883"/>
    <w:pPr>
      <w:spacing w:before="120" w:after="120"/>
    </w:pPr>
    <w:rPr>
      <w:rFonts w:eastAsia="Calibri"/>
      <w:color w:val="FF0000"/>
      <w:sz w:val="26"/>
      <w:szCs w:val="26"/>
    </w:rPr>
  </w:style>
  <w:style w:type="paragraph" w:styleId="afff2">
    <w:name w:val="List Bullet"/>
    <w:basedOn w:val="a"/>
    <w:uiPriority w:val="99"/>
    <w:semiHidden/>
    <w:unhideWhenUsed/>
    <w:qFormat/>
    <w:rsid w:val="00B20883"/>
    <w:pPr>
      <w:ind w:left="1429" w:hanging="360"/>
      <w:contextualSpacing/>
    </w:pPr>
  </w:style>
  <w:style w:type="paragraph" w:customStyle="1" w:styleId="ConsNormal">
    <w:name w:val="ConsNormal"/>
    <w:qFormat/>
    <w:rsid w:val="00B20883"/>
    <w:pPr>
      <w:widowControl w:val="0"/>
      <w:spacing w:before="120"/>
      <w:ind w:left="221" w:right="19772" w:firstLine="720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Autospacing="1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qFormat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qFormat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paragraph" w:customStyle="1" w:styleId="40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qFormat/>
    <w:rsid w:val="00B20883"/>
    <w:pPr>
      <w:spacing w:beforeAutospacing="1" w:afterAutospacing="1"/>
    </w:pPr>
  </w:style>
  <w:style w:type="paragraph" w:customStyle="1" w:styleId="oblasttxt">
    <w:name w:val="oblasttxt"/>
    <w:basedOn w:val="a"/>
    <w:qFormat/>
    <w:rsid w:val="00B20883"/>
    <w:pPr>
      <w:spacing w:beforeAutospacing="1" w:afterAutospacing="1"/>
    </w:pPr>
  </w:style>
  <w:style w:type="paragraph" w:customStyle="1" w:styleId="Style4">
    <w:name w:val="Style4"/>
    <w:basedOn w:val="a"/>
    <w:qFormat/>
    <w:rsid w:val="00B20883"/>
    <w:pPr>
      <w:widowControl w:val="0"/>
      <w:spacing w:line="334" w:lineRule="exact"/>
      <w:ind w:firstLine="746"/>
    </w:p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paragraph" w:customStyle="1" w:styleId="afff3">
    <w:name w:val="в таблице"/>
    <w:basedOn w:val="a"/>
    <w:qFormat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b">
    <w:name w:val="Текст2"/>
    <w:basedOn w:val="a"/>
    <w:qFormat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link w:val="S0"/>
    <w:qFormat/>
    <w:rsid w:val="00B20883"/>
    <w:pPr>
      <w:tabs>
        <w:tab w:val="left" w:pos="720"/>
      </w:tabs>
      <w:suppressAutoHyphens/>
      <w:spacing w:line="360" w:lineRule="auto"/>
      <w:jc w:val="right"/>
    </w:pPr>
    <w:rPr>
      <w:rFonts w:cs="Calibri"/>
      <w:lang w:eastAsia="ar-SA"/>
    </w:rPr>
  </w:style>
  <w:style w:type="paragraph" w:customStyle="1" w:styleId="17">
    <w:name w:val="Маркированный список1"/>
    <w:basedOn w:val="a"/>
    <w:qFormat/>
    <w:rsid w:val="00B20883"/>
    <w:pPr>
      <w:widowControl w:val="0"/>
      <w:suppressAutoHyphens/>
    </w:pPr>
    <w:rPr>
      <w:sz w:val="26"/>
      <w:szCs w:val="20"/>
      <w:lang w:eastAsia="ar-SA"/>
    </w:rPr>
  </w:style>
  <w:style w:type="paragraph" w:customStyle="1" w:styleId="Main0">
    <w:name w:val="Main"/>
    <w:qFormat/>
    <w:rsid w:val="00B20883"/>
    <w:pPr>
      <w:widowControl w:val="0"/>
      <w:spacing w:before="12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qFormat/>
    <w:rsid w:val="00B20883"/>
    <w:pPr>
      <w:ind w:firstLine="360"/>
    </w:pPr>
    <w:rPr>
      <w:rFonts w:ascii="Arial" w:hAnsi="Arial"/>
      <w:szCs w:val="20"/>
    </w:rPr>
  </w:style>
  <w:style w:type="paragraph" w:customStyle="1" w:styleId="afff4">
    <w:name w:val="Содержимое таблицы"/>
    <w:basedOn w:val="a"/>
    <w:qFormat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paragraph" w:customStyle="1" w:styleId="211">
    <w:name w:val="Основной текст с отступом 21"/>
    <w:basedOn w:val="a"/>
    <w:qFormat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11">
    <w:name w:val="Основной текст с отступом 3 Знак1"/>
    <w:link w:val="34"/>
    <w:qFormat/>
    <w:rsid w:val="00B20883"/>
    <w:pPr>
      <w:snapToGrid w:val="0"/>
      <w:spacing w:before="120"/>
      <w:ind w:left="2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10">
    <w:name w:val="font10"/>
    <w:basedOn w:val="a"/>
    <w:qFormat/>
    <w:rsid w:val="002D4002"/>
    <w:pPr>
      <w:spacing w:beforeAutospacing="1" w:afterAutospacing="1"/>
      <w:jc w:val="left"/>
    </w:pPr>
  </w:style>
  <w:style w:type="paragraph" w:customStyle="1" w:styleId="ConsPlusNormal">
    <w:name w:val="ConsPlusNormal"/>
    <w:qFormat/>
    <w:rsid w:val="002D3449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imp">
    <w:name w:val="imp"/>
    <w:basedOn w:val="a"/>
    <w:qFormat/>
    <w:rsid w:val="00A763C7"/>
    <w:pPr>
      <w:spacing w:beforeAutospacing="1" w:afterAutospacing="1"/>
      <w:jc w:val="left"/>
    </w:pPr>
  </w:style>
  <w:style w:type="paragraph" w:styleId="afff5">
    <w:name w:val="List Paragraph"/>
    <w:basedOn w:val="a"/>
    <w:qFormat/>
    <w:rsid w:val="00E0197A"/>
    <w:pPr>
      <w:ind w:left="720"/>
      <w:contextualSpacing/>
    </w:pPr>
  </w:style>
  <w:style w:type="paragraph" w:customStyle="1" w:styleId="u">
    <w:name w:val="u"/>
    <w:basedOn w:val="a"/>
    <w:qFormat/>
    <w:rsid w:val="00810C39"/>
    <w:pPr>
      <w:spacing w:beforeAutospacing="1" w:afterAutospacing="1"/>
      <w:jc w:val="left"/>
    </w:pPr>
  </w:style>
  <w:style w:type="paragraph" w:customStyle="1" w:styleId="text">
    <w:name w:val="text"/>
    <w:basedOn w:val="a"/>
    <w:qFormat/>
    <w:rsid w:val="002840A5"/>
    <w:pPr>
      <w:spacing w:beforeAutospacing="1" w:afterAutospacing="1"/>
      <w:jc w:val="left"/>
    </w:pPr>
  </w:style>
  <w:style w:type="paragraph" w:customStyle="1" w:styleId="S3">
    <w:name w:val="S_Обычный"/>
    <w:basedOn w:val="a"/>
    <w:link w:val="S4"/>
    <w:qFormat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0">
    <w:name w:val="HTML Preformatted"/>
    <w:basedOn w:val="a"/>
    <w:uiPriority w:val="99"/>
    <w:qFormat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ni">
    <w:name w:val="uni"/>
    <w:basedOn w:val="a"/>
    <w:qFormat/>
    <w:rsid w:val="00D978D6"/>
    <w:pPr>
      <w:spacing w:beforeAutospacing="1" w:afterAutospacing="1"/>
      <w:jc w:val="left"/>
    </w:pPr>
  </w:style>
  <w:style w:type="paragraph" w:customStyle="1" w:styleId="unip">
    <w:name w:val="unip"/>
    <w:basedOn w:val="a"/>
    <w:qFormat/>
    <w:rsid w:val="00D978D6"/>
    <w:pPr>
      <w:spacing w:beforeAutospacing="1" w:afterAutospacing="1"/>
      <w:jc w:val="left"/>
    </w:pPr>
  </w:style>
  <w:style w:type="paragraph" w:customStyle="1" w:styleId="afff6">
    <w:name w:val="Нормальный (таблица)"/>
    <w:basedOn w:val="a"/>
    <w:next w:val="a"/>
    <w:uiPriority w:val="99"/>
    <w:qFormat/>
    <w:rsid w:val="009F772F"/>
    <w:pPr>
      <w:widowControl w:val="0"/>
    </w:pPr>
    <w:rPr>
      <w:rFonts w:ascii="Arial" w:hAnsi="Arial" w:cs="Arial"/>
      <w:sz w:val="26"/>
      <w:szCs w:val="26"/>
    </w:rPr>
  </w:style>
  <w:style w:type="paragraph" w:customStyle="1" w:styleId="afff7">
    <w:name w:val="Прижатый влево"/>
    <w:basedOn w:val="a"/>
    <w:next w:val="a"/>
    <w:uiPriority w:val="99"/>
    <w:qFormat/>
    <w:rsid w:val="009F772F"/>
    <w:pPr>
      <w:widowControl w:val="0"/>
      <w:jc w:val="left"/>
    </w:pPr>
    <w:rPr>
      <w:rFonts w:ascii="Arial" w:hAnsi="Arial" w:cs="Arial"/>
      <w:sz w:val="26"/>
      <w:szCs w:val="26"/>
    </w:rPr>
  </w:style>
  <w:style w:type="paragraph" w:customStyle="1" w:styleId="afff8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qFormat/>
    <w:rsid w:val="00ED117C"/>
    <w:pPr>
      <w:spacing w:beforeAutospacing="1" w:afterAutospacing="1"/>
      <w:jc w:val="left"/>
    </w:pPr>
  </w:style>
  <w:style w:type="paragraph" w:customStyle="1" w:styleId="121">
    <w:name w:val="осн.текст 12"/>
    <w:basedOn w:val="a"/>
    <w:link w:val="120"/>
    <w:qFormat/>
    <w:rsid w:val="00CE62E9"/>
    <w:pPr>
      <w:ind w:firstLine="851"/>
    </w:pPr>
    <w:rPr>
      <w:rFonts w:ascii="Arial" w:hAnsi="Arial"/>
      <w:szCs w:val="20"/>
    </w:rPr>
  </w:style>
  <w:style w:type="paragraph" w:customStyle="1" w:styleId="headertext">
    <w:name w:val="headertext"/>
    <w:basedOn w:val="a"/>
    <w:qFormat/>
    <w:rsid w:val="000B3FF3"/>
    <w:pPr>
      <w:spacing w:beforeAutospacing="1" w:afterAutospacing="1"/>
      <w:jc w:val="left"/>
    </w:pPr>
  </w:style>
  <w:style w:type="paragraph" w:customStyle="1" w:styleId="Default">
    <w:name w:val="Default"/>
    <w:qFormat/>
    <w:rsid w:val="0020467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DF1E1C"/>
    <w:pPr>
      <w:spacing w:beforeAutospacing="1" w:afterAutospacing="1"/>
      <w:jc w:val="left"/>
    </w:pPr>
  </w:style>
  <w:style w:type="paragraph" w:customStyle="1" w:styleId="ConsPlusTitle">
    <w:name w:val="ConsPlusTitle"/>
    <w:qFormat/>
    <w:rsid w:val="00701A43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styleId="afff9">
    <w:name w:val="annotation text"/>
    <w:basedOn w:val="a"/>
    <w:unhideWhenUsed/>
    <w:qFormat/>
    <w:rsid w:val="00C83C1F"/>
    <w:rPr>
      <w:sz w:val="20"/>
      <w:szCs w:val="20"/>
    </w:rPr>
  </w:style>
  <w:style w:type="paragraph" w:styleId="afffa">
    <w:name w:val="annotation subject"/>
    <w:basedOn w:val="afff9"/>
    <w:next w:val="afff9"/>
    <w:uiPriority w:val="99"/>
    <w:semiHidden/>
    <w:unhideWhenUsed/>
    <w:qFormat/>
    <w:rsid w:val="00C83C1F"/>
    <w:rPr>
      <w:b/>
      <w:bCs/>
    </w:rPr>
  </w:style>
  <w:style w:type="paragraph" w:customStyle="1" w:styleId="Title">
    <w:name w:val="Title!Название НПА"/>
    <w:basedOn w:val="a"/>
    <w:qFormat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uiPriority w:val="99"/>
    <w:qFormat/>
    <w:rsid w:val="00F40513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2c">
    <w:name w:val="Заголовок (Уровень 2)"/>
    <w:basedOn w:val="a"/>
    <w:next w:val="aff0"/>
    <w:autoRedefine/>
    <w:qFormat/>
    <w:rsid w:val="009F2231"/>
    <w:pPr>
      <w:ind w:firstLine="709"/>
      <w:jc w:val="center"/>
      <w:outlineLvl w:val="0"/>
    </w:pPr>
    <w:rPr>
      <w:bCs/>
      <w:i/>
    </w:rPr>
  </w:style>
  <w:style w:type="paragraph" w:customStyle="1" w:styleId="S4">
    <w:name w:val="S_Обычный жирный"/>
    <w:basedOn w:val="a"/>
    <w:link w:val="S3"/>
    <w:qFormat/>
    <w:rsid w:val="00FA63CC"/>
    <w:pPr>
      <w:ind w:firstLine="709"/>
    </w:pPr>
    <w:rPr>
      <w:sz w:val="28"/>
    </w:rPr>
  </w:style>
  <w:style w:type="paragraph" w:customStyle="1" w:styleId="111">
    <w:name w:val="Табличный_боковик_11"/>
    <w:link w:val="111"/>
    <w:qFormat/>
    <w:rsid w:val="00F8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Nar0">
    <w:name w:val="Обычный ArNar"/>
    <w:basedOn w:val="a"/>
    <w:link w:val="ArNar"/>
    <w:qFormat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d">
    <w:name w:val="Текст с интервалом 2"/>
    <w:basedOn w:val="ArNar0"/>
    <w:qFormat/>
    <w:rsid w:val="000F630E"/>
    <w:pPr>
      <w:spacing w:before="60"/>
    </w:pPr>
  </w:style>
  <w:style w:type="paragraph" w:customStyle="1" w:styleId="ConsPlusCell">
    <w:name w:val="ConsPlusCell"/>
    <w:uiPriority w:val="99"/>
    <w:qFormat/>
    <w:rsid w:val="00BB39CF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b">
    <w:name w:val="Таблица"/>
    <w:basedOn w:val="affb"/>
    <w:qFormat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18">
    <w:name w:val="Основной текст с отступом.Основной текст 1.Нумерованный список !!.Надин стиль"/>
    <w:basedOn w:val="a"/>
    <w:qFormat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c">
    <w:name w:val="Мария"/>
    <w:basedOn w:val="a"/>
    <w:uiPriority w:val="99"/>
    <w:qFormat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qFormat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9">
    <w:name w:val="Список маркированный 1"/>
    <w:basedOn w:val="a"/>
    <w:qFormat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  <w:style w:type="table" w:styleId="afffd">
    <w:name w:val="Table Grid"/>
    <w:basedOn w:val="a1"/>
    <w:uiPriority w:val="59"/>
    <w:rsid w:val="00B2088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B20883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B20883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B20883"/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a">
    <w:name w:val="Сетка таблицы1"/>
    <w:basedOn w:val="a1"/>
    <w:uiPriority w:val="39"/>
    <w:rsid w:val="0014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uiPriority w:val="39"/>
    <w:rsid w:val="0000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39"/>
    <w:rsid w:val="00143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40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39"/>
    <w:rsid w:val="0059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EE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39"/>
    <w:rsid w:val="00DF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05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E2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EE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0E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39"/>
    <w:rsid w:val="000E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7D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8A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AC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39"/>
    <w:rsid w:val="00AC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39"/>
    <w:rsid w:val="0032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39"/>
    <w:rsid w:val="00E6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rsid w:val="003323C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4437C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Report1">
    <w:name w:val="Table Grid Report1"/>
    <w:basedOn w:val="a1"/>
    <w:uiPriority w:val="59"/>
    <w:rsid w:val="002B1314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1"/>
    <w:rsid w:val="00106DD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9E1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95A5-349B-4DF3-9150-91E6CF7F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2560</Words>
  <Characters>14593</Characters>
  <Application>Microsoft Office Word</Application>
  <DocSecurity>0</DocSecurity>
  <Lines>121</Lines>
  <Paragraphs>34</Paragraphs>
  <ScaleCrop>false</ScaleCrop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Юр.отдел</cp:lastModifiedBy>
  <cp:revision>111</cp:revision>
  <cp:lastPrinted>2022-02-22T06:07:00Z</cp:lastPrinted>
  <dcterms:created xsi:type="dcterms:W3CDTF">2020-11-17T08:32:00Z</dcterms:created>
  <dcterms:modified xsi:type="dcterms:W3CDTF">2022-02-22T06:09:00Z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