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24" w:rsidRPr="00F66F24" w:rsidRDefault="00F66F24" w:rsidP="00F66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24">
        <w:rPr>
          <w:rFonts w:ascii="Times New Roman" w:hAnsi="Times New Roman" w:cs="Times New Roman"/>
          <w:b/>
          <w:sz w:val="24"/>
          <w:szCs w:val="24"/>
        </w:rPr>
        <w:t>КИКВИДЗЕНСКАЯ РАЙОННАЯ ДУМА</w:t>
      </w:r>
    </w:p>
    <w:p w:rsidR="00F66F24" w:rsidRPr="00F66F24" w:rsidRDefault="00F66F24" w:rsidP="00F66F2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2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F66F24" w:rsidRPr="00F66F24" w:rsidRDefault="00F66F24" w:rsidP="00F66F24">
      <w:pPr>
        <w:pStyle w:val="ConsPlusNormal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6F24" w:rsidRPr="00F66F24" w:rsidRDefault="00F66F24" w:rsidP="00F66F24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F2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66F24" w:rsidRPr="00F66F24" w:rsidRDefault="00F66F24" w:rsidP="00F66F24">
      <w:pPr>
        <w:pStyle w:val="ConsPlusNormal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F66F24" w:rsidRPr="00F66F24" w:rsidRDefault="00F66F24" w:rsidP="00F66F24">
      <w:pPr>
        <w:pStyle w:val="ConsPlusNormal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66F24">
        <w:rPr>
          <w:rFonts w:ascii="Times New Roman" w:hAnsi="Times New Roman" w:cs="Times New Roman"/>
          <w:b/>
          <w:bCs/>
          <w:sz w:val="24"/>
          <w:szCs w:val="24"/>
        </w:rPr>
        <w:t xml:space="preserve">от  31.03.2022 года                                                                                               № </w:t>
      </w:r>
      <w:r w:rsidR="002A42AD">
        <w:rPr>
          <w:rFonts w:ascii="Times New Roman" w:hAnsi="Times New Roman" w:cs="Times New Roman"/>
          <w:b/>
          <w:bCs/>
          <w:sz w:val="24"/>
          <w:szCs w:val="24"/>
        </w:rPr>
        <w:t>221/34</w:t>
      </w:r>
    </w:p>
    <w:p w:rsidR="00161156" w:rsidRPr="00F66F24" w:rsidRDefault="00161156" w:rsidP="00F66F24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161156" w:rsidRPr="00F66F24" w:rsidRDefault="00F66F24" w:rsidP="00F66F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148_670829661"/>
      <w:r w:rsidRPr="00F66F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внесения изменений в схему </w:t>
      </w:r>
      <w:r w:rsidRPr="00F66F24">
        <w:rPr>
          <w:rFonts w:ascii="Times New Roman" w:hAnsi="Times New Roman" w:cs="Times New Roman"/>
          <w:b/>
          <w:bCs/>
          <w:sz w:val="24"/>
          <w:szCs w:val="24"/>
        </w:rPr>
        <w:t>территориального планирования</w:t>
      </w:r>
      <w:bookmarkEnd w:id="0"/>
      <w:r w:rsidRPr="00F66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6F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Киквидзенского  муниципального района Волгоградской области, утвержденной решением думы  Киквидзенского муниципального района Волгоградской области  № 26/2 от 23.11.2009 г. «Об утверждении Схемы </w:t>
      </w:r>
      <w:r w:rsidRPr="00F66F24">
        <w:rPr>
          <w:rFonts w:ascii="Times New Roman" w:hAnsi="Times New Roman" w:cs="Times New Roman"/>
          <w:b/>
          <w:bCs/>
          <w:sz w:val="24"/>
          <w:szCs w:val="24"/>
        </w:rPr>
        <w:t>территориального планирования Киквидзенского  муниципального района</w:t>
      </w:r>
      <w:proofErr w:type="gramStart"/>
      <w:r w:rsidRPr="00F66F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66F2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161156" w:rsidRPr="00F66F24" w:rsidRDefault="007C30EF" w:rsidP="00F66F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>
        <w:r w:rsidR="00F66F24" w:rsidRPr="00F66F24">
          <w:rPr>
            <w:rStyle w:val="ListLabel24"/>
            <w:rFonts w:eastAsiaTheme="minorEastAsia"/>
          </w:rPr>
          <w:br/>
        </w:r>
      </w:hyperlink>
      <w:r w:rsidR="00F66F24" w:rsidRPr="00F66F24">
        <w:rPr>
          <w:rFonts w:ascii="Times New Roman" w:hAnsi="Times New Roman" w:cs="Times New Roman"/>
          <w:sz w:val="24"/>
          <w:szCs w:val="24"/>
        </w:rPr>
        <w:tab/>
      </w:r>
      <w:r w:rsidR="00F66F24" w:rsidRPr="00F66F2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20 Градостроительного кодекса Российской, ст. 14 Федерального закона от 06.10.2003 года № 131 «Об общих принципах организации  местного самоуправления в Российской Федерации», Уставом Киквидзенского муниципального района Волгоградской области, Киквидзенская районная Дума </w:t>
      </w:r>
    </w:p>
    <w:p w:rsidR="00161156" w:rsidRDefault="00F66F24" w:rsidP="00F66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F66F2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РЕШИЛА:</w:t>
      </w:r>
    </w:p>
    <w:p w:rsidR="00F66F24" w:rsidRPr="00F66F24" w:rsidRDefault="00F66F24" w:rsidP="00F66F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156" w:rsidRPr="00F66F24" w:rsidRDefault="00F66F24" w:rsidP="00F66F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F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1. </w:t>
      </w:r>
      <w:r w:rsidRPr="00F66F24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Pr="00F66F2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с</w:t>
      </w:r>
      <w:r w:rsidRPr="00F66F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хему территориального планирования Киквидзенского  муниципального района Волгоградской области, утвержденной решением думы  Киквидзенского муниципального района Волгоградской области  № 26/2 от 23.11.2009 г. «Об утверждении Схемы территориального планирования Киквидзенского  муниципального района</w:t>
      </w:r>
      <w:proofErr w:type="gramStart"/>
      <w:r w:rsidRPr="00F66F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.»</w:t>
      </w:r>
      <w:r w:rsidRPr="00F66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F66F24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161156" w:rsidRPr="00F66F24" w:rsidRDefault="00F66F24" w:rsidP="00F66F2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6F24">
        <w:rPr>
          <w:rFonts w:ascii="Times New Roman" w:hAnsi="Times New Roman" w:cs="Times New Roman"/>
          <w:sz w:val="24"/>
          <w:szCs w:val="24"/>
        </w:rPr>
        <w:t xml:space="preserve">1.1. Карту планируемого размещения объектов местного значения муниципального района изложить в новой редакции </w:t>
      </w:r>
      <w:proofErr w:type="gramStart"/>
      <w:r w:rsidRPr="00F66F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6F24">
        <w:rPr>
          <w:rFonts w:ascii="Times New Roman" w:hAnsi="Times New Roman" w:cs="Times New Roman"/>
          <w:sz w:val="24"/>
          <w:szCs w:val="24"/>
        </w:rPr>
        <w:t>приложения №1, №2);</w:t>
      </w:r>
    </w:p>
    <w:p w:rsidR="00161156" w:rsidRPr="00F66F24" w:rsidRDefault="00F66F24" w:rsidP="00F66F2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6F24">
        <w:rPr>
          <w:rFonts w:ascii="Times New Roman" w:hAnsi="Times New Roman" w:cs="Times New Roman"/>
          <w:sz w:val="24"/>
          <w:szCs w:val="24"/>
        </w:rPr>
        <w:t>1.2. Положение о территориальном планировании изложить в новой редакции (приложения №3);</w:t>
      </w:r>
    </w:p>
    <w:p w:rsidR="00161156" w:rsidRPr="00F66F24" w:rsidRDefault="00F66F24" w:rsidP="00F6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F24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опубликования в газете «Нива». </w:t>
      </w:r>
    </w:p>
    <w:p w:rsidR="00161156" w:rsidRPr="00F66F24" w:rsidRDefault="00F66F24" w:rsidP="00F6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F24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размещению в федеральной государственной информационной системе территориального планирования (ФГИС </w:t>
      </w:r>
      <w:proofErr w:type="gramStart"/>
      <w:r w:rsidRPr="00F66F24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F66F24">
        <w:rPr>
          <w:rFonts w:ascii="Times New Roman" w:hAnsi="Times New Roman" w:cs="Times New Roman"/>
          <w:sz w:val="24"/>
          <w:szCs w:val="24"/>
        </w:rPr>
        <w:t>П), на официальном сайте администрации Киквидзенского муниципального района Волгоградской области в сети Интернет.</w:t>
      </w:r>
    </w:p>
    <w:p w:rsidR="00161156" w:rsidRPr="00F66F24" w:rsidRDefault="00161156" w:rsidP="00F6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24" w:rsidRDefault="00F66F24" w:rsidP="00F6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2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F66F24" w:rsidRDefault="00F66F24" w:rsidP="00F6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24">
        <w:rPr>
          <w:rFonts w:ascii="Times New Roman" w:eastAsia="Times New Roman" w:hAnsi="Times New Roman" w:cs="Times New Roman"/>
          <w:sz w:val="24"/>
          <w:szCs w:val="24"/>
        </w:rPr>
        <w:t>Киквидзенской  районной  Думы</w:t>
      </w:r>
    </w:p>
    <w:p w:rsidR="00161156" w:rsidRPr="00F66F24" w:rsidRDefault="00F66F24" w:rsidP="00F6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                              </w:t>
      </w:r>
      <w:r w:rsidRPr="00F66F24">
        <w:rPr>
          <w:rFonts w:ascii="Times New Roman" w:eastAsia="Times New Roman" w:hAnsi="Times New Roman" w:cs="Times New Roman"/>
          <w:sz w:val="24"/>
          <w:szCs w:val="24"/>
        </w:rPr>
        <w:tab/>
      </w:r>
      <w:r w:rsidRPr="00F66F24">
        <w:rPr>
          <w:rFonts w:ascii="Times New Roman" w:eastAsia="Times New Roman" w:hAnsi="Times New Roman" w:cs="Times New Roman"/>
          <w:sz w:val="24"/>
          <w:szCs w:val="24"/>
        </w:rPr>
        <w:tab/>
      </w:r>
      <w:r w:rsidRPr="00F66F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66F24">
        <w:rPr>
          <w:rFonts w:ascii="Times New Roman" w:eastAsia="Times New Roman" w:hAnsi="Times New Roman" w:cs="Times New Roman"/>
          <w:sz w:val="24"/>
          <w:szCs w:val="24"/>
        </w:rPr>
        <w:t>С.А.  Рябов</w:t>
      </w:r>
    </w:p>
    <w:p w:rsidR="00161156" w:rsidRPr="00F66F24" w:rsidRDefault="00161156" w:rsidP="00F6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156" w:rsidRPr="00F66F24" w:rsidRDefault="00F66F24" w:rsidP="00F6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24">
        <w:rPr>
          <w:rFonts w:ascii="Times New Roman" w:eastAsia="Times New Roman" w:hAnsi="Times New Roman" w:cs="Times New Roman"/>
          <w:sz w:val="24"/>
          <w:szCs w:val="24"/>
        </w:rPr>
        <w:t>Глава Киквидзенского</w:t>
      </w:r>
    </w:p>
    <w:p w:rsidR="00161156" w:rsidRPr="00F66F24" w:rsidRDefault="00F66F24" w:rsidP="00F6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24">
        <w:rPr>
          <w:rFonts w:ascii="Times New Roman" w:eastAsia="Times New Roman" w:hAnsi="Times New Roman" w:cs="Times New Roman"/>
          <w:sz w:val="24"/>
          <w:szCs w:val="24"/>
        </w:rPr>
        <w:t>муниципального  района</w:t>
      </w:r>
    </w:p>
    <w:p w:rsidR="00161156" w:rsidRPr="00F66F24" w:rsidRDefault="00F66F24" w:rsidP="00F6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F24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                 </w:t>
      </w:r>
      <w:r w:rsidRPr="00F66F24">
        <w:rPr>
          <w:rFonts w:ascii="Times New Roman" w:eastAsia="Times New Roman" w:hAnsi="Times New Roman" w:cs="Times New Roman"/>
          <w:sz w:val="24"/>
          <w:szCs w:val="24"/>
        </w:rPr>
        <w:tab/>
      </w:r>
      <w:r w:rsidRPr="00F66F24">
        <w:rPr>
          <w:rFonts w:ascii="Times New Roman" w:eastAsia="Times New Roman" w:hAnsi="Times New Roman" w:cs="Times New Roman"/>
          <w:sz w:val="24"/>
          <w:szCs w:val="24"/>
        </w:rPr>
        <w:tab/>
      </w:r>
      <w:r w:rsidRPr="00F66F24">
        <w:rPr>
          <w:rFonts w:ascii="Times New Roman" w:eastAsia="Times New Roman" w:hAnsi="Times New Roman" w:cs="Times New Roman"/>
          <w:sz w:val="24"/>
          <w:szCs w:val="24"/>
        </w:rPr>
        <w:tab/>
      </w:r>
      <w:r w:rsidRPr="00F66F24">
        <w:rPr>
          <w:rFonts w:ascii="Times New Roman" w:eastAsia="Times New Roman" w:hAnsi="Times New Roman" w:cs="Times New Roman"/>
          <w:sz w:val="24"/>
          <w:szCs w:val="24"/>
        </w:rPr>
        <w:tab/>
      </w:r>
      <w:r w:rsidRPr="00F66F24">
        <w:rPr>
          <w:rFonts w:ascii="Times New Roman" w:eastAsia="Times New Roman" w:hAnsi="Times New Roman" w:cs="Times New Roman"/>
          <w:sz w:val="24"/>
          <w:szCs w:val="24"/>
        </w:rPr>
        <w:tab/>
      </w:r>
      <w:r w:rsidRPr="00F66F24">
        <w:rPr>
          <w:rFonts w:ascii="Times New Roman" w:eastAsia="Times New Roman" w:hAnsi="Times New Roman" w:cs="Times New Roman"/>
          <w:sz w:val="24"/>
          <w:szCs w:val="24"/>
        </w:rPr>
        <w:tab/>
      </w:r>
      <w:r w:rsidRPr="00F66F24">
        <w:rPr>
          <w:rFonts w:ascii="Times New Roman" w:eastAsia="Times New Roman" w:hAnsi="Times New Roman" w:cs="Times New Roman"/>
          <w:sz w:val="24"/>
          <w:szCs w:val="24"/>
        </w:rPr>
        <w:tab/>
        <w:t xml:space="preserve"> С.Н.  Савин</w:t>
      </w:r>
    </w:p>
    <w:p w:rsidR="00161156" w:rsidRPr="00F66F24" w:rsidRDefault="00161156" w:rsidP="00F6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156" w:rsidRPr="00F66F24" w:rsidRDefault="00161156" w:rsidP="00F6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156" w:rsidRPr="00F66F24" w:rsidRDefault="00161156" w:rsidP="00F6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156" w:rsidRPr="00F66F24" w:rsidRDefault="00161156" w:rsidP="00F6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156" w:rsidRPr="00F66F24" w:rsidRDefault="00161156" w:rsidP="00F6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156" w:rsidRPr="00F66F24" w:rsidRDefault="00161156" w:rsidP="00F6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61156" w:rsidRPr="00F66F24" w:rsidSect="00161156">
      <w:pgSz w:w="11906" w:h="16838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156"/>
    <w:rsid w:val="00161156"/>
    <w:rsid w:val="001F6C57"/>
    <w:rsid w:val="002A42AD"/>
    <w:rsid w:val="007851DE"/>
    <w:rsid w:val="007C30EF"/>
    <w:rsid w:val="00807970"/>
    <w:rsid w:val="008F5183"/>
    <w:rsid w:val="00F6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A4533C"/>
  </w:style>
  <w:style w:type="character" w:customStyle="1" w:styleId="a4">
    <w:name w:val="Верхний колонтитул Знак"/>
    <w:basedOn w:val="a0"/>
    <w:uiPriority w:val="99"/>
    <w:semiHidden/>
    <w:qFormat/>
    <w:rsid w:val="00A4533C"/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rsid w:val="00A4533C"/>
    <w:rPr>
      <w:rFonts w:ascii="Arial" w:eastAsia="Times New Roman" w:hAnsi="Arial" w:cs="Arial"/>
      <w:sz w:val="20"/>
      <w:szCs w:val="20"/>
    </w:rPr>
  </w:style>
  <w:style w:type="character" w:customStyle="1" w:styleId="a6">
    <w:name w:val="Схема документа Знак"/>
    <w:basedOn w:val="a0"/>
    <w:uiPriority w:val="99"/>
    <w:semiHidden/>
    <w:qFormat/>
    <w:rsid w:val="00A4533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rsid w:val="00A4533C"/>
    <w:rPr>
      <w:rFonts w:ascii="Arial" w:eastAsia="Arial" w:hAnsi="Arial" w:cs="Arial"/>
      <w:sz w:val="20"/>
      <w:szCs w:val="20"/>
      <w:lang w:eastAsia="ar-SA"/>
    </w:rPr>
  </w:style>
  <w:style w:type="character" w:customStyle="1" w:styleId="ListLabel1">
    <w:name w:val="ListLabel 1"/>
    <w:qFormat/>
    <w:rsid w:val="00161156"/>
    <w:rPr>
      <w:rFonts w:cs="Times New Roman"/>
    </w:rPr>
  </w:style>
  <w:style w:type="character" w:customStyle="1" w:styleId="ListLabel2">
    <w:name w:val="ListLabel 2"/>
    <w:qFormat/>
    <w:rsid w:val="00161156"/>
    <w:rPr>
      <w:rFonts w:cs="Times New Roman"/>
    </w:rPr>
  </w:style>
  <w:style w:type="character" w:customStyle="1" w:styleId="ListLabel3">
    <w:name w:val="ListLabel 3"/>
    <w:qFormat/>
    <w:rsid w:val="00161156"/>
    <w:rPr>
      <w:rFonts w:cs="Times New Roman"/>
    </w:rPr>
  </w:style>
  <w:style w:type="character" w:customStyle="1" w:styleId="ListLabel4">
    <w:name w:val="ListLabel 4"/>
    <w:qFormat/>
    <w:rsid w:val="00161156"/>
    <w:rPr>
      <w:rFonts w:cs="Times New Roman"/>
    </w:rPr>
  </w:style>
  <w:style w:type="character" w:customStyle="1" w:styleId="ListLabel5">
    <w:name w:val="ListLabel 5"/>
    <w:qFormat/>
    <w:rsid w:val="00161156"/>
    <w:rPr>
      <w:rFonts w:cs="Times New Roman"/>
    </w:rPr>
  </w:style>
  <w:style w:type="character" w:customStyle="1" w:styleId="ListLabel6">
    <w:name w:val="ListLabel 6"/>
    <w:qFormat/>
    <w:rsid w:val="00161156"/>
    <w:rPr>
      <w:rFonts w:cs="Times New Roman"/>
    </w:rPr>
  </w:style>
  <w:style w:type="character" w:customStyle="1" w:styleId="ListLabel7">
    <w:name w:val="ListLabel 7"/>
    <w:qFormat/>
    <w:rsid w:val="00161156"/>
    <w:rPr>
      <w:rFonts w:cs="Symbol"/>
    </w:rPr>
  </w:style>
  <w:style w:type="character" w:customStyle="1" w:styleId="ListLabel8">
    <w:name w:val="ListLabel 8"/>
    <w:qFormat/>
    <w:rsid w:val="00161156"/>
    <w:rPr>
      <w:rFonts w:cs="Courier New"/>
    </w:rPr>
  </w:style>
  <w:style w:type="character" w:customStyle="1" w:styleId="ListLabel9">
    <w:name w:val="ListLabel 9"/>
    <w:qFormat/>
    <w:rsid w:val="00161156"/>
    <w:rPr>
      <w:rFonts w:cs="Wingdings"/>
    </w:rPr>
  </w:style>
  <w:style w:type="character" w:customStyle="1" w:styleId="ListLabel10">
    <w:name w:val="ListLabel 10"/>
    <w:qFormat/>
    <w:rsid w:val="00161156"/>
    <w:rPr>
      <w:rFonts w:cs="Symbol"/>
    </w:rPr>
  </w:style>
  <w:style w:type="character" w:customStyle="1" w:styleId="ListLabel11">
    <w:name w:val="ListLabel 11"/>
    <w:qFormat/>
    <w:rsid w:val="00161156"/>
    <w:rPr>
      <w:rFonts w:cs="Courier New"/>
    </w:rPr>
  </w:style>
  <w:style w:type="character" w:customStyle="1" w:styleId="ListLabel12">
    <w:name w:val="ListLabel 12"/>
    <w:qFormat/>
    <w:rsid w:val="00161156"/>
    <w:rPr>
      <w:rFonts w:cs="Wingdings"/>
    </w:rPr>
  </w:style>
  <w:style w:type="character" w:customStyle="1" w:styleId="ListLabel13">
    <w:name w:val="ListLabel 13"/>
    <w:qFormat/>
    <w:rsid w:val="00161156"/>
    <w:rPr>
      <w:rFonts w:cs="Symbol"/>
    </w:rPr>
  </w:style>
  <w:style w:type="character" w:customStyle="1" w:styleId="ListLabel14">
    <w:name w:val="ListLabel 14"/>
    <w:qFormat/>
    <w:rsid w:val="00161156"/>
    <w:rPr>
      <w:rFonts w:cs="Courier New"/>
    </w:rPr>
  </w:style>
  <w:style w:type="character" w:customStyle="1" w:styleId="ListLabel15">
    <w:name w:val="ListLabel 15"/>
    <w:qFormat/>
    <w:rsid w:val="00161156"/>
    <w:rPr>
      <w:rFonts w:cs="Wingdings"/>
    </w:rPr>
  </w:style>
  <w:style w:type="character" w:customStyle="1" w:styleId="ListLabel16">
    <w:name w:val="ListLabel 16"/>
    <w:qFormat/>
    <w:rsid w:val="00161156"/>
    <w:rPr>
      <w:rFonts w:cs="Courier New"/>
    </w:rPr>
  </w:style>
  <w:style w:type="character" w:customStyle="1" w:styleId="ListLabel17">
    <w:name w:val="ListLabel 17"/>
    <w:qFormat/>
    <w:rsid w:val="00161156"/>
    <w:rPr>
      <w:rFonts w:cs="Wingdings"/>
    </w:rPr>
  </w:style>
  <w:style w:type="character" w:customStyle="1" w:styleId="ListLabel18">
    <w:name w:val="ListLabel 18"/>
    <w:qFormat/>
    <w:rsid w:val="00161156"/>
    <w:rPr>
      <w:rFonts w:cs="Symbol"/>
    </w:rPr>
  </w:style>
  <w:style w:type="character" w:customStyle="1" w:styleId="ListLabel19">
    <w:name w:val="ListLabel 19"/>
    <w:qFormat/>
    <w:rsid w:val="00161156"/>
    <w:rPr>
      <w:rFonts w:cs="Courier New"/>
    </w:rPr>
  </w:style>
  <w:style w:type="character" w:customStyle="1" w:styleId="ListLabel20">
    <w:name w:val="ListLabel 20"/>
    <w:qFormat/>
    <w:rsid w:val="00161156"/>
    <w:rPr>
      <w:rFonts w:cs="Wingdings"/>
    </w:rPr>
  </w:style>
  <w:style w:type="character" w:customStyle="1" w:styleId="ListLabel21">
    <w:name w:val="ListLabel 21"/>
    <w:qFormat/>
    <w:rsid w:val="00161156"/>
    <w:rPr>
      <w:rFonts w:cs="Symbol"/>
    </w:rPr>
  </w:style>
  <w:style w:type="character" w:customStyle="1" w:styleId="ListLabel22">
    <w:name w:val="ListLabel 22"/>
    <w:qFormat/>
    <w:rsid w:val="00161156"/>
    <w:rPr>
      <w:rFonts w:cs="Courier New"/>
    </w:rPr>
  </w:style>
  <w:style w:type="character" w:customStyle="1" w:styleId="ListLabel23">
    <w:name w:val="ListLabel 23"/>
    <w:qFormat/>
    <w:rsid w:val="00161156"/>
    <w:rPr>
      <w:rFonts w:cs="Wingdings"/>
    </w:rPr>
  </w:style>
  <w:style w:type="character" w:customStyle="1" w:styleId="ListLabel24">
    <w:name w:val="ListLabel 24"/>
    <w:qFormat/>
    <w:rsid w:val="00161156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25">
    <w:name w:val="ListLabel 25"/>
    <w:qFormat/>
    <w:rsid w:val="00161156"/>
    <w:rPr>
      <w:color w:val="FF0000"/>
      <w:sz w:val="22"/>
    </w:rPr>
  </w:style>
  <w:style w:type="character" w:customStyle="1" w:styleId="ListLabel26">
    <w:name w:val="ListLabel 26"/>
    <w:qFormat/>
    <w:rsid w:val="00161156"/>
    <w:rPr>
      <w:rFonts w:ascii="Times New Roman" w:hAnsi="Times New Roman" w:cs="Times New Roman"/>
      <w:color w:val="FF0000"/>
    </w:rPr>
  </w:style>
  <w:style w:type="character" w:customStyle="1" w:styleId="ListLabel27">
    <w:name w:val="ListLabel 27"/>
    <w:qFormat/>
    <w:rsid w:val="00161156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28">
    <w:name w:val="ListLabel 28"/>
    <w:qFormat/>
    <w:rsid w:val="00161156"/>
    <w:rPr>
      <w:rFonts w:ascii="Times New Roman" w:hAnsi="Times New Roman"/>
    </w:rPr>
  </w:style>
  <w:style w:type="character" w:customStyle="1" w:styleId="ListLabel29">
    <w:name w:val="ListLabel 29"/>
    <w:qFormat/>
    <w:rsid w:val="00161156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30">
    <w:name w:val="ListLabel 30"/>
    <w:qFormat/>
    <w:rsid w:val="00161156"/>
    <w:rPr>
      <w:rFonts w:ascii="Times New Roman" w:hAnsi="Times New Roman"/>
    </w:rPr>
  </w:style>
  <w:style w:type="character" w:customStyle="1" w:styleId="ListLabel31">
    <w:name w:val="ListLabel 31"/>
    <w:qFormat/>
    <w:rsid w:val="00161156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32">
    <w:name w:val="ListLabel 32"/>
    <w:qFormat/>
    <w:rsid w:val="00161156"/>
    <w:rPr>
      <w:rFonts w:ascii="Times New Roman" w:hAnsi="Times New Roman"/>
    </w:rPr>
  </w:style>
  <w:style w:type="character" w:customStyle="1" w:styleId="ListLabel33">
    <w:name w:val="ListLabel 33"/>
    <w:qFormat/>
    <w:rsid w:val="00161156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34">
    <w:name w:val="ListLabel 34"/>
    <w:qFormat/>
    <w:rsid w:val="00161156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35">
    <w:name w:val="ListLabel 35"/>
    <w:qFormat/>
    <w:rsid w:val="00161156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36">
    <w:name w:val="ListLabel 36"/>
    <w:qFormat/>
    <w:rsid w:val="00161156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a7">
    <w:name w:val="Заголовок"/>
    <w:basedOn w:val="a"/>
    <w:next w:val="a8"/>
    <w:qFormat/>
    <w:rsid w:val="001611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61156"/>
    <w:pPr>
      <w:spacing w:after="140"/>
    </w:pPr>
  </w:style>
  <w:style w:type="paragraph" w:styleId="a9">
    <w:name w:val="List"/>
    <w:basedOn w:val="a8"/>
    <w:rsid w:val="00161156"/>
    <w:rPr>
      <w:rFonts w:cs="Mangal"/>
    </w:rPr>
  </w:style>
  <w:style w:type="paragraph" w:customStyle="1" w:styleId="Caption">
    <w:name w:val="Caption"/>
    <w:basedOn w:val="a"/>
    <w:qFormat/>
    <w:rsid w:val="001611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161156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A4533C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1">
    <w:name w:val="1 Основной текст"/>
    <w:basedOn w:val="a"/>
    <w:qFormat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qFormat/>
    <w:rsid w:val="00A4533C"/>
    <w:pPr>
      <w:widowControl w:val="0"/>
      <w:suppressAutoHyphens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Header">
    <w:name w:val="Header"/>
    <w:basedOn w:val="a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oter">
    <w:name w:val="Footer"/>
    <w:basedOn w:val="a"/>
    <w:uiPriority w:val="99"/>
    <w:unhideWhenUsed/>
    <w:rsid w:val="00A4533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qFormat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qFormat/>
    <w:rsid w:val="00A4533C"/>
    <w:pPr>
      <w:widowControl w:val="0"/>
      <w:ind w:firstLine="720"/>
    </w:pPr>
    <w:rPr>
      <w:rFonts w:ascii="Arial" w:eastAsia="Times New Roman" w:hAnsi="Arial" w:cs="Times New Roman"/>
      <w:szCs w:val="20"/>
    </w:rPr>
  </w:style>
  <w:style w:type="paragraph" w:styleId="ab">
    <w:name w:val="Document Map"/>
    <w:basedOn w:val="a"/>
    <w:uiPriority w:val="99"/>
    <w:semiHidden/>
    <w:unhideWhenUsed/>
    <w:qFormat/>
    <w:rsid w:val="00A4533C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533C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qFormat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qFormat/>
    <w:rsid w:val="00A4533C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customStyle="1" w:styleId="s1">
    <w:name w:val="s_1"/>
    <w:basedOn w:val="a"/>
    <w:qFormat/>
    <w:rsid w:val="00314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qFormat/>
    <w:rsid w:val="00314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4533C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44B901E6A9E9A9DAA59A9CBD43A0A380872175565ECEC51C07459A08AEC9715EAFD23B6D257537AE4F4469g2K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</dc:creator>
  <dc:description/>
  <cp:lastModifiedBy>Юр.отдел</cp:lastModifiedBy>
  <cp:revision>21</cp:revision>
  <cp:lastPrinted>2022-03-30T06:34:00Z</cp:lastPrinted>
  <dcterms:created xsi:type="dcterms:W3CDTF">2020-12-08T09:50:00Z</dcterms:created>
  <dcterms:modified xsi:type="dcterms:W3CDTF">2022-03-30T06:35:00Z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