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3A" w:rsidRPr="00A53B5C" w:rsidRDefault="007542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B5C" w:rsidRPr="00A53B5C" w:rsidRDefault="0075423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КИКВИДЗЕНСКАЯ РАЙОННАЯ ДУМА </w:t>
      </w:r>
    </w:p>
    <w:p w:rsidR="0075423A" w:rsidRPr="00A53B5C" w:rsidRDefault="0075423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5423A" w:rsidRPr="00A53B5C" w:rsidRDefault="007542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РЕШЕНИЕ</w:t>
      </w:r>
    </w:p>
    <w:p w:rsidR="0075423A" w:rsidRPr="00A53B5C" w:rsidRDefault="00754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от 15 декабря 202</w:t>
      </w:r>
      <w:r w:rsidR="00082E55" w:rsidRPr="00A53B5C">
        <w:rPr>
          <w:rFonts w:ascii="Times New Roman" w:hAnsi="Times New Roman" w:cs="Times New Roman"/>
          <w:sz w:val="24"/>
          <w:szCs w:val="24"/>
        </w:rPr>
        <w:t>1</w:t>
      </w:r>
      <w:r w:rsidRPr="00A53B5C">
        <w:rPr>
          <w:rFonts w:ascii="Times New Roman" w:hAnsi="Times New Roman" w:cs="Times New Roman"/>
          <w:sz w:val="24"/>
          <w:szCs w:val="24"/>
        </w:rPr>
        <w:t xml:space="preserve"> г.</w:t>
      </w:r>
      <w:r w:rsidR="00A53B5C" w:rsidRPr="00A5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193/31</w:t>
      </w:r>
      <w:r w:rsidRPr="00A5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3A" w:rsidRPr="00A53B5C" w:rsidRDefault="007542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2E55" w:rsidRPr="00A53B5C" w:rsidRDefault="00A53B5C" w:rsidP="00082E5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5423A" w:rsidRPr="00A53B5C" w:rsidRDefault="00A53B5C" w:rsidP="00082E5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3B5C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53B5C">
        <w:rPr>
          <w:rFonts w:ascii="Times New Roman" w:hAnsi="Times New Roman" w:cs="Times New Roman"/>
          <w:sz w:val="24"/>
          <w:szCs w:val="24"/>
        </w:rPr>
        <w:t>иквидзенской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53B5C">
        <w:rPr>
          <w:rFonts w:ascii="Times New Roman" w:hAnsi="Times New Roman" w:cs="Times New Roman"/>
          <w:sz w:val="24"/>
          <w:szCs w:val="24"/>
        </w:rPr>
        <w:t>умы</w:t>
      </w:r>
    </w:p>
    <w:p w:rsidR="0075423A" w:rsidRPr="00A53B5C" w:rsidRDefault="00A53B5C" w:rsidP="00082E5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Волгоградской области от 02 октября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>11/1</w:t>
      </w:r>
    </w:p>
    <w:p w:rsidR="0075423A" w:rsidRPr="00A53B5C" w:rsidRDefault="00A53B5C" w:rsidP="00082E5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3B5C">
        <w:rPr>
          <w:rFonts w:ascii="Times New Roman" w:hAnsi="Times New Roman" w:cs="Times New Roman"/>
          <w:sz w:val="24"/>
          <w:szCs w:val="24"/>
        </w:rPr>
        <w:t xml:space="preserve">б утверждении положения об оплате труда </w:t>
      </w:r>
      <w:proofErr w:type="gramStart"/>
      <w:r w:rsidRPr="00A53B5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5423A" w:rsidRPr="00A53B5C" w:rsidRDefault="00A53B5C" w:rsidP="00082E5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3B5C">
        <w:rPr>
          <w:rFonts w:ascii="Times New Roman" w:hAnsi="Times New Roman" w:cs="Times New Roman"/>
          <w:sz w:val="24"/>
          <w:szCs w:val="24"/>
        </w:rPr>
        <w:t xml:space="preserve">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53B5C">
        <w:rPr>
          <w:rFonts w:ascii="Times New Roman" w:hAnsi="Times New Roman" w:cs="Times New Roman"/>
          <w:sz w:val="24"/>
          <w:szCs w:val="24"/>
        </w:rPr>
        <w:t>иквидзенского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5423A" w:rsidRPr="00A53B5C" w:rsidRDefault="00A53B5C" w:rsidP="00082E5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Волгоградской области"</w:t>
      </w:r>
    </w:p>
    <w:p w:rsidR="0075423A" w:rsidRPr="00A53B5C" w:rsidRDefault="0075423A" w:rsidP="00082E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53B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3B5C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25-ФЗ "О муниципальной службе в Российской Федерации", </w:t>
      </w:r>
      <w:hyperlink r:id="rId5" w:history="1">
        <w:r w:rsidRPr="00A53B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3B5C">
        <w:rPr>
          <w:rFonts w:ascii="Times New Roman" w:hAnsi="Times New Roman" w:cs="Times New Roman"/>
          <w:sz w:val="24"/>
          <w:szCs w:val="24"/>
        </w:rPr>
        <w:t xml:space="preserve"> Волгоградской области от 11 февраля 2008 года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1626-ОД "О некоторых вопросах муниципальной службы в Волгоградской области" </w:t>
      </w:r>
      <w:proofErr w:type="spellStart"/>
      <w:r w:rsidRPr="00A53B5C">
        <w:rPr>
          <w:rFonts w:ascii="Times New Roman" w:hAnsi="Times New Roman" w:cs="Times New Roman"/>
          <w:sz w:val="24"/>
          <w:szCs w:val="24"/>
        </w:rPr>
        <w:t>Киквидзенская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районная Дума решила:</w:t>
      </w:r>
    </w:p>
    <w:p w:rsidR="0075423A" w:rsidRPr="00A53B5C" w:rsidRDefault="00754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6" w:history="1">
        <w:r w:rsidRPr="00A53B5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5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02 октября 2014 года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 11/1 "Об утверждении Положения об оплате труда муниципальных служащих Администрации Киквидзенского муниципального района Волгоградской области" согласно </w:t>
      </w:r>
      <w:hyperlink w:anchor="P36" w:history="1">
        <w:r w:rsidRPr="00A53B5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53B5C">
          <w:rPr>
            <w:rFonts w:ascii="Times New Roman" w:hAnsi="Times New Roman" w:cs="Times New Roman"/>
            <w:sz w:val="24"/>
            <w:szCs w:val="24"/>
          </w:rPr>
          <w:t>№</w:t>
        </w:r>
        <w:r w:rsidRPr="00A53B5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53B5C">
        <w:rPr>
          <w:rFonts w:ascii="Times New Roman" w:hAnsi="Times New Roman" w:cs="Times New Roman"/>
          <w:sz w:val="24"/>
          <w:szCs w:val="24"/>
        </w:rPr>
        <w:t>.</w:t>
      </w:r>
    </w:p>
    <w:p w:rsidR="005365DB" w:rsidRPr="00A53B5C" w:rsidRDefault="00754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2. </w:t>
      </w:r>
      <w:r w:rsidR="005365DB" w:rsidRPr="00A53B5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5365DB"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="005365DB" w:rsidRPr="00A53B5C">
        <w:rPr>
          <w:rFonts w:ascii="Times New Roman" w:hAnsi="Times New Roman" w:cs="Times New Roman"/>
          <w:sz w:val="24"/>
          <w:szCs w:val="24"/>
        </w:rPr>
        <w:t xml:space="preserve"> районной Думы от 15.12.2020 г. №100/18 «О внесении изменений в Решение </w:t>
      </w:r>
      <w:proofErr w:type="spellStart"/>
      <w:r w:rsidR="005365DB"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="005365DB" w:rsidRPr="00A53B5C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02 октября 2014 года №11/1 «Об утверждении Положения об оплате труда муниципальных служащих администрации Киквидзенского муниципального района Волгоградской области</w:t>
      </w:r>
      <w:proofErr w:type="gramStart"/>
      <w:r w:rsidR="005365DB" w:rsidRPr="00A53B5C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5365DB" w:rsidRPr="00A53B5C">
        <w:rPr>
          <w:rFonts w:ascii="Times New Roman" w:hAnsi="Times New Roman" w:cs="Times New Roman"/>
          <w:sz w:val="24"/>
          <w:szCs w:val="24"/>
        </w:rPr>
        <w:t>читать утратившим силу.</w:t>
      </w:r>
    </w:p>
    <w:p w:rsidR="0075423A" w:rsidRPr="00A53B5C" w:rsidRDefault="00536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3. </w:t>
      </w:r>
      <w:r w:rsidR="0075423A" w:rsidRPr="00A53B5C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01.01.202</w:t>
      </w:r>
      <w:r w:rsidRPr="00A53B5C">
        <w:rPr>
          <w:rFonts w:ascii="Times New Roman" w:hAnsi="Times New Roman" w:cs="Times New Roman"/>
          <w:sz w:val="24"/>
          <w:szCs w:val="24"/>
        </w:rPr>
        <w:t>2</w:t>
      </w:r>
      <w:r w:rsidR="0075423A" w:rsidRPr="00A53B5C">
        <w:rPr>
          <w:rFonts w:ascii="Times New Roman" w:hAnsi="Times New Roman" w:cs="Times New Roman"/>
          <w:sz w:val="24"/>
          <w:szCs w:val="24"/>
        </w:rPr>
        <w:t>.</w:t>
      </w:r>
    </w:p>
    <w:p w:rsidR="0075423A" w:rsidRPr="00A53B5C" w:rsidRDefault="00754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3. Настоящее решение опубликовать в районной газете "Нива".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E686C" w:rsidRPr="00A5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53B5C">
        <w:rPr>
          <w:rFonts w:ascii="Times New Roman" w:hAnsi="Times New Roman" w:cs="Times New Roman"/>
          <w:sz w:val="24"/>
          <w:szCs w:val="24"/>
        </w:rPr>
        <w:t>С.А.РЯБОВ</w:t>
      </w: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Глава Киквидзенского</w:t>
      </w: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E686C" w:rsidRPr="00A5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53B5C">
        <w:rPr>
          <w:rFonts w:ascii="Times New Roman" w:hAnsi="Times New Roman" w:cs="Times New Roman"/>
          <w:sz w:val="24"/>
          <w:szCs w:val="24"/>
        </w:rPr>
        <w:t>С.Н.САВИН</w:t>
      </w:r>
    </w:p>
    <w:p w:rsidR="0075423A" w:rsidRPr="00A53B5C" w:rsidRDefault="0075423A" w:rsidP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5DB" w:rsidRPr="00A53B5C" w:rsidRDefault="00536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423A" w:rsidRPr="00A53B5C" w:rsidRDefault="0075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к решению</w:t>
      </w:r>
    </w:p>
    <w:p w:rsidR="0075423A" w:rsidRPr="00A53B5C" w:rsidRDefault="0075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75423A" w:rsidRPr="00A53B5C" w:rsidRDefault="0075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от 15.12.202</w:t>
      </w:r>
      <w:r w:rsidR="005365DB" w:rsidRPr="00A53B5C">
        <w:rPr>
          <w:rFonts w:ascii="Times New Roman" w:hAnsi="Times New Roman" w:cs="Times New Roman"/>
          <w:sz w:val="24"/>
          <w:szCs w:val="24"/>
        </w:rPr>
        <w:t>1</w:t>
      </w:r>
      <w:r w:rsidRPr="00A53B5C">
        <w:rPr>
          <w:rFonts w:ascii="Times New Roman" w:hAnsi="Times New Roman" w:cs="Times New Roman"/>
          <w:sz w:val="24"/>
          <w:szCs w:val="24"/>
        </w:rPr>
        <w:t xml:space="preserve"> </w:t>
      </w:r>
      <w:r w:rsidR="00A53B5C">
        <w:rPr>
          <w:rFonts w:ascii="Times New Roman" w:hAnsi="Times New Roman" w:cs="Times New Roman"/>
          <w:sz w:val="24"/>
          <w:szCs w:val="24"/>
        </w:rPr>
        <w:t>№193/31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A53B5C">
        <w:rPr>
          <w:rFonts w:ascii="Times New Roman" w:hAnsi="Times New Roman" w:cs="Times New Roman"/>
          <w:sz w:val="24"/>
          <w:szCs w:val="24"/>
        </w:rPr>
        <w:t>ИЗМЕНЕНИЯ В РЕШЕНИЕ КИКВИДЗЕНСКОЙ РАЙОННОЙ ДУМЫ</w:t>
      </w:r>
    </w:p>
    <w:p w:rsidR="0075423A" w:rsidRPr="00A53B5C" w:rsidRDefault="00754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ВОЛГОГРАДСКОЙ ОБЛАСТИ ОТ 02 ОКТЯБРЯ 2014 ГОДА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 11/1</w:t>
      </w:r>
    </w:p>
    <w:p w:rsidR="0075423A" w:rsidRPr="00A53B5C" w:rsidRDefault="00754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"ОБ УТВЕРЖДЕНИИ ПОЛОЖЕНИЯ ОБ ОПЛАТЕ ТРУДА </w:t>
      </w:r>
      <w:proofErr w:type="gramStart"/>
      <w:r w:rsidRPr="00A53B5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5423A" w:rsidRPr="00A53B5C" w:rsidRDefault="00754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СЛУЖАЩИХ АДМИНИСТРАЦИИ КИКВИДЗЕНСКОГО МУНИЦИПАЛЬНОГО РАЙОНА</w:t>
      </w:r>
      <w:r w:rsidR="00A53B5C">
        <w:rPr>
          <w:rFonts w:ascii="Times New Roman" w:hAnsi="Times New Roman" w:cs="Times New Roman"/>
          <w:sz w:val="24"/>
          <w:szCs w:val="24"/>
        </w:rPr>
        <w:t xml:space="preserve"> </w:t>
      </w:r>
      <w:r w:rsidRPr="00A53B5C">
        <w:rPr>
          <w:rFonts w:ascii="Times New Roman" w:hAnsi="Times New Roman" w:cs="Times New Roman"/>
          <w:sz w:val="24"/>
          <w:szCs w:val="24"/>
        </w:rPr>
        <w:t>ВОЛГОГРАДСКОЙ ОБЛАСТИ"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1. В приложении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1 к решению </w:t>
      </w:r>
      <w:proofErr w:type="spellStart"/>
      <w:r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02 октября 2014 года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 xml:space="preserve">11/1 "Об утверждении Положения об оплате труда муниципальных служащих Администрации Киквидзенского муниципального района Волгоградской области" </w:t>
      </w:r>
      <w:hyperlink r:id="rId7" w:history="1">
        <w:r w:rsidRPr="00A53B5C">
          <w:rPr>
            <w:rFonts w:ascii="Times New Roman" w:hAnsi="Times New Roman" w:cs="Times New Roman"/>
            <w:sz w:val="24"/>
            <w:szCs w:val="24"/>
          </w:rPr>
          <w:t>подпункт 2.1.4 пункта 2.1</w:t>
        </w:r>
      </w:hyperlink>
      <w:r w:rsidRPr="00A53B5C">
        <w:rPr>
          <w:rFonts w:ascii="Times New Roman" w:hAnsi="Times New Roman" w:cs="Times New Roman"/>
          <w:sz w:val="24"/>
          <w:szCs w:val="24"/>
        </w:rPr>
        <w:t xml:space="preserve"> "Надбавки" изложить в следующей редакции:</w:t>
      </w:r>
    </w:p>
    <w:p w:rsidR="0075423A" w:rsidRPr="00A53B5C" w:rsidRDefault="00754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"2.1.4. Ежемесячная надбавка к должностному окладу за классный чин муниципальным служащим: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41"/>
        <w:gridCol w:w="1871"/>
      </w:tblGrid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1871" w:type="dxa"/>
          </w:tcPr>
          <w:p w:rsidR="0075423A" w:rsidRPr="00A53B5C" w:rsidRDefault="0075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классный чин (рублей)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</w:tcPr>
          <w:p w:rsidR="0075423A" w:rsidRPr="00A53B5C" w:rsidRDefault="00082E55" w:rsidP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</w:tcPr>
          <w:p w:rsidR="0075423A" w:rsidRPr="00A53B5C" w:rsidRDefault="0075423A" w:rsidP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E55" w:rsidRPr="00A53B5C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</w:tcPr>
          <w:p w:rsidR="0075423A" w:rsidRPr="00A53B5C" w:rsidRDefault="0075423A" w:rsidP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E55" w:rsidRPr="00A53B5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</w:tcPr>
          <w:p w:rsidR="0075423A" w:rsidRPr="00A53B5C" w:rsidRDefault="0075423A" w:rsidP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E55" w:rsidRPr="00A53B5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</w:tcPr>
          <w:p w:rsidR="0075423A" w:rsidRPr="00A53B5C" w:rsidRDefault="0075423A" w:rsidP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E55" w:rsidRPr="00A53B5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муниципальной службы 2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F97" w:rsidRPr="00A53B5C">
        <w:tc>
          <w:tcPr>
            <w:tcW w:w="5159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041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</w:tcPr>
          <w:p w:rsidR="0075423A" w:rsidRPr="00A53B5C" w:rsidRDefault="00082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75423A" w:rsidRPr="00A53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5423A" w:rsidRPr="00A53B5C" w:rsidRDefault="0075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".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A53B5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53B5C">
          <w:rPr>
            <w:rFonts w:ascii="Times New Roman" w:hAnsi="Times New Roman" w:cs="Times New Roman"/>
            <w:sz w:val="24"/>
            <w:szCs w:val="24"/>
          </w:rPr>
          <w:t>№</w:t>
        </w:r>
        <w:r w:rsidRPr="00A53B5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53B5C">
        <w:rPr>
          <w:rFonts w:ascii="Times New Roman" w:hAnsi="Times New Roman" w:cs="Times New Roman"/>
          <w:sz w:val="24"/>
          <w:szCs w:val="24"/>
        </w:rPr>
        <w:t xml:space="preserve"> "Должностные оклады муниципальных служащих Администрации Киквидзенского муниципального района Волгоградской области" к решению </w:t>
      </w:r>
      <w:proofErr w:type="spellStart"/>
      <w:r w:rsidRPr="00A53B5C"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 w:rsidRPr="00A53B5C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02 октября 2014 года </w:t>
      </w:r>
      <w:r w:rsidR="00A53B5C">
        <w:rPr>
          <w:rFonts w:ascii="Times New Roman" w:hAnsi="Times New Roman" w:cs="Times New Roman"/>
          <w:sz w:val="24"/>
          <w:szCs w:val="24"/>
        </w:rPr>
        <w:t>№</w:t>
      </w:r>
      <w:r w:rsidRPr="00A53B5C">
        <w:rPr>
          <w:rFonts w:ascii="Times New Roman" w:hAnsi="Times New Roman" w:cs="Times New Roman"/>
          <w:sz w:val="24"/>
          <w:szCs w:val="24"/>
        </w:rPr>
        <w:t>11/1 "Об утверждении Положения об оплате труда муниципальных служащих Администрации Киквидзенского муниципального района Волгоградской области" изложить в следующей редакции: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"ДОЛЖНОСТНЫЕ ОКЛАДЫ</w:t>
      </w:r>
    </w:p>
    <w:p w:rsidR="0075423A" w:rsidRPr="00A53B5C" w:rsidRDefault="007542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КИКВИДЗЕНСКОГО</w:t>
      </w:r>
    </w:p>
    <w:p w:rsidR="0075423A" w:rsidRPr="00A53B5C" w:rsidRDefault="007542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</w:tcPr>
          <w:p w:rsidR="0075423A" w:rsidRPr="00A53B5C" w:rsidRDefault="0075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Должностные оклады (рублей в месяц)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Заместитель главы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14 506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14 506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12 526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9 934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8 919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7 345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7 345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7 345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13 876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10 785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8 919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7 345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7 345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12 526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9 934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8 919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7 345</w:t>
            </w:r>
          </w:p>
        </w:tc>
      </w:tr>
      <w:tr w:rsidR="00486F97" w:rsidRPr="00A53B5C">
        <w:tc>
          <w:tcPr>
            <w:tcW w:w="6520" w:type="dxa"/>
          </w:tcPr>
          <w:p w:rsidR="0075423A" w:rsidRPr="00A53B5C" w:rsidRDefault="0075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опеке и попечительству</w:t>
            </w:r>
          </w:p>
        </w:tc>
        <w:tc>
          <w:tcPr>
            <w:tcW w:w="2551" w:type="dxa"/>
          </w:tcPr>
          <w:p w:rsidR="0075423A" w:rsidRPr="00A53B5C" w:rsidRDefault="00E8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5C">
              <w:rPr>
                <w:rFonts w:ascii="Times New Roman" w:hAnsi="Times New Roman" w:cs="Times New Roman"/>
                <w:sz w:val="24"/>
                <w:szCs w:val="24"/>
              </w:rPr>
              <w:t>8 919</w:t>
            </w:r>
          </w:p>
        </w:tc>
      </w:tr>
    </w:tbl>
    <w:p w:rsidR="0075423A" w:rsidRPr="00A53B5C" w:rsidRDefault="0075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B5C">
        <w:rPr>
          <w:rFonts w:ascii="Times New Roman" w:hAnsi="Times New Roman" w:cs="Times New Roman"/>
          <w:sz w:val="24"/>
          <w:szCs w:val="24"/>
        </w:rPr>
        <w:t>".</w:t>
      </w: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23A" w:rsidRPr="00A53B5C" w:rsidRDefault="0075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423A" w:rsidRPr="00A53B5C" w:rsidSect="00A53B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3A"/>
    <w:rsid w:val="00082E55"/>
    <w:rsid w:val="00233597"/>
    <w:rsid w:val="00486F97"/>
    <w:rsid w:val="005365DB"/>
    <w:rsid w:val="0075423A"/>
    <w:rsid w:val="0083481C"/>
    <w:rsid w:val="00A53B5C"/>
    <w:rsid w:val="00BE686C"/>
    <w:rsid w:val="00D45713"/>
    <w:rsid w:val="00E13BB5"/>
    <w:rsid w:val="00E8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68E2DE7F101C9EEC0E9699925F8ED338746E8C657648F3E55DE037353A124110F6C169F1ED98DDEEAC884586C036735F30FD9D194B1B27134A9B4dAZ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A68E2DE7F101C9EEC0E9699925F8ED338746E8C657648F3E55DE037353A124110F6C169F1ED98DDEEAC9825D6C036735F30FD9D194B1B27134A9B4dAZ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68E2DE7F101C9EEC0E9699925F8ED338746E8C657648F3E55DE037353A124110F6C168D1E8181DEEDD7865A79553673dAZ7N" TargetMode="External"/><Relationship Id="rId5" Type="http://schemas.openxmlformats.org/officeDocument/2006/relationships/hyperlink" Target="consultantplus://offline/ref=26A68E2DE7F101C9EEC0E9699925F8ED338746E8C55E67893D58DE037353A124110F6C168D1E8181DEEDD7865A79553673dAZ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A68E2DE7F101C9EEC0F7648F49A7E8308A1EE4C25D68D96305D8542C03A771434F324FDC5DCA8DDCF4CB875Ad6Z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Савина</cp:lastModifiedBy>
  <cp:revision>5</cp:revision>
  <dcterms:created xsi:type="dcterms:W3CDTF">2021-12-10T10:30:00Z</dcterms:created>
  <dcterms:modified xsi:type="dcterms:W3CDTF">2021-12-16T07:53:00Z</dcterms:modified>
</cp:coreProperties>
</file>