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9" w:rsidRDefault="001E0C89" w:rsidP="00114B46">
      <w:pPr>
        <w:jc w:val="center"/>
        <w:rPr>
          <w:sz w:val="28"/>
          <w:szCs w:val="28"/>
        </w:rPr>
      </w:pPr>
      <w:r w:rsidRPr="007B3BAC">
        <w:rPr>
          <w:sz w:val="28"/>
          <w:szCs w:val="28"/>
        </w:rPr>
        <w:t>КИКВИДЗЕНСКАЯ РАЙОННАЯ ДУМА</w:t>
      </w:r>
    </w:p>
    <w:p w:rsidR="00935A3E" w:rsidRDefault="00935A3E" w:rsidP="00114B4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35A3E" w:rsidRPr="007B3BAC" w:rsidRDefault="00935A3E" w:rsidP="00114B46">
      <w:pPr>
        <w:jc w:val="center"/>
        <w:rPr>
          <w:sz w:val="28"/>
          <w:szCs w:val="28"/>
        </w:rPr>
      </w:pPr>
    </w:p>
    <w:p w:rsidR="001E0C89" w:rsidRPr="007B3BAC" w:rsidRDefault="001E0C89" w:rsidP="00400D6B">
      <w:pPr>
        <w:jc w:val="center"/>
        <w:rPr>
          <w:sz w:val="28"/>
          <w:szCs w:val="28"/>
        </w:rPr>
      </w:pPr>
      <w:r w:rsidRPr="007B3BAC">
        <w:rPr>
          <w:sz w:val="28"/>
          <w:szCs w:val="28"/>
        </w:rPr>
        <w:t>РЕШЕНИЕ</w:t>
      </w:r>
    </w:p>
    <w:p w:rsidR="001E0C89" w:rsidRPr="007B3BAC" w:rsidRDefault="001E0C89" w:rsidP="00400D6B">
      <w:pPr>
        <w:jc w:val="center"/>
        <w:rPr>
          <w:sz w:val="28"/>
          <w:szCs w:val="28"/>
        </w:rPr>
      </w:pPr>
    </w:p>
    <w:p w:rsidR="001E0C89" w:rsidRPr="009A7F83" w:rsidRDefault="00935A3E" w:rsidP="00400D6B">
      <w:pPr>
        <w:jc w:val="both"/>
      </w:pPr>
      <w:r>
        <w:t xml:space="preserve">       </w:t>
      </w:r>
      <w:r w:rsidR="001E0C89" w:rsidRPr="009A7F83">
        <w:t xml:space="preserve">от  </w:t>
      </w:r>
      <w:r>
        <w:t>23.08</w:t>
      </w:r>
      <w:r w:rsidR="002F0351">
        <w:t>.2021</w:t>
      </w:r>
      <w:r w:rsidR="001E0C89" w:rsidRPr="009A7F83">
        <w:t xml:space="preserve"> г.          </w:t>
      </w:r>
      <w:r w:rsidR="00BA0ADC" w:rsidRPr="009A7F83">
        <w:t xml:space="preserve">                    </w:t>
      </w:r>
      <w:r w:rsidR="001E0C89" w:rsidRPr="009A7F83">
        <w:t xml:space="preserve">                                        </w:t>
      </w:r>
      <w:r w:rsidR="00E92166" w:rsidRPr="009A7F83">
        <w:tab/>
      </w:r>
      <w:r w:rsidR="00E92166" w:rsidRPr="009A7F83">
        <w:tab/>
      </w:r>
      <w:r w:rsidR="001E0C89" w:rsidRPr="009A7F83">
        <w:t xml:space="preserve">   № </w:t>
      </w:r>
      <w:r>
        <w:t>164/26</w:t>
      </w:r>
    </w:p>
    <w:p w:rsidR="001E0C89" w:rsidRPr="009A7F83" w:rsidRDefault="001E0C89" w:rsidP="00B36079">
      <w:pPr>
        <w:tabs>
          <w:tab w:val="left" w:pos="3060"/>
          <w:tab w:val="right" w:pos="9355"/>
        </w:tabs>
      </w:pPr>
      <w:r w:rsidRPr="009A7F83">
        <w:tab/>
      </w:r>
    </w:p>
    <w:p w:rsidR="00E15DFB" w:rsidRDefault="001E0C89">
      <w:pPr>
        <w:jc w:val="both"/>
      </w:pPr>
      <w:r w:rsidRPr="009A7F83">
        <w:t xml:space="preserve">О </w:t>
      </w:r>
      <w:r w:rsidR="008C4373" w:rsidRPr="009A7F83">
        <w:t>согласовании принятия</w:t>
      </w:r>
      <w:r w:rsidR="00A96718" w:rsidRPr="009A7F83">
        <w:t xml:space="preserve"> </w:t>
      </w:r>
      <w:r w:rsidR="00D66D23" w:rsidRPr="009A7F83">
        <w:t xml:space="preserve">из государственной собственности </w:t>
      </w:r>
      <w:r w:rsidR="003F330E" w:rsidRPr="009A7F83">
        <w:t xml:space="preserve">Волгоградской </w:t>
      </w:r>
      <w:r w:rsidRPr="009A7F83">
        <w:t xml:space="preserve"> </w:t>
      </w:r>
    </w:p>
    <w:p w:rsidR="00E15DFB" w:rsidRDefault="00E24F55">
      <w:pPr>
        <w:jc w:val="both"/>
      </w:pPr>
      <w:r w:rsidRPr="009A7F83">
        <w:t>области</w:t>
      </w:r>
      <w:r w:rsidR="00D66D23" w:rsidRPr="009A7F83">
        <w:t xml:space="preserve"> </w:t>
      </w:r>
      <w:r w:rsidR="001E0C89" w:rsidRPr="009A7F83">
        <w:t xml:space="preserve">в </w:t>
      </w:r>
      <w:r w:rsidR="00D66D23" w:rsidRPr="009A7F83">
        <w:t xml:space="preserve">муниципальную </w:t>
      </w:r>
      <w:r w:rsidR="001E0C89" w:rsidRPr="009A7F83">
        <w:t>собственность Киквидзенского</w:t>
      </w:r>
      <w:r w:rsidR="00A96718" w:rsidRPr="009A7F83">
        <w:t xml:space="preserve"> </w:t>
      </w:r>
      <w:proofErr w:type="gramStart"/>
      <w:r w:rsidR="001E0C89" w:rsidRPr="009A7F83">
        <w:t>муниципального</w:t>
      </w:r>
      <w:proofErr w:type="gramEnd"/>
      <w:r w:rsidR="001E0C89" w:rsidRPr="009A7F83">
        <w:t xml:space="preserve"> </w:t>
      </w:r>
    </w:p>
    <w:p w:rsidR="002F0351" w:rsidRPr="009A7F83" w:rsidRDefault="001E0C89" w:rsidP="002F0351">
      <w:pPr>
        <w:jc w:val="both"/>
      </w:pPr>
      <w:r w:rsidRPr="009A7F83">
        <w:t>района Волгоградской области</w:t>
      </w:r>
      <w:r w:rsidR="00E15DFB" w:rsidRPr="00E15DFB">
        <w:t xml:space="preserve"> </w:t>
      </w:r>
      <w:r w:rsidR="00E15DFB" w:rsidRPr="009A7F83">
        <w:t>движимого имущества</w:t>
      </w:r>
    </w:p>
    <w:p w:rsidR="001E0C89" w:rsidRPr="009A7F83" w:rsidRDefault="001E0C89" w:rsidP="00F63492">
      <w:pPr>
        <w:jc w:val="both"/>
      </w:pPr>
    </w:p>
    <w:p w:rsidR="001E0C89" w:rsidRPr="009A7F83" w:rsidRDefault="00F00962" w:rsidP="00935A3E">
      <w:pPr>
        <w:spacing w:line="276" w:lineRule="auto"/>
        <w:ind w:firstLine="708"/>
        <w:jc w:val="both"/>
      </w:pPr>
      <w:proofErr w:type="gramStart"/>
      <w:r w:rsidRPr="009A7F83">
        <w:t xml:space="preserve">Рассмотрев обращение </w:t>
      </w:r>
      <w:r w:rsidR="007B3BAC" w:rsidRPr="009A7F83">
        <w:t>Комитета образования,</w:t>
      </w:r>
      <w:r w:rsidR="007A792A" w:rsidRPr="009A7F83">
        <w:t xml:space="preserve"> науки</w:t>
      </w:r>
      <w:r w:rsidR="007B3BAC" w:rsidRPr="009A7F83">
        <w:t xml:space="preserve"> и молодежной политики </w:t>
      </w:r>
      <w:r w:rsidR="007A792A" w:rsidRPr="009A7F83">
        <w:t xml:space="preserve"> Волгоградской области</w:t>
      </w:r>
      <w:r w:rsidRPr="009A7F83">
        <w:t xml:space="preserve">, содержащее предложение о передаче из государственной собственности Волгоградской области в муниципальную собственность Киквидзенского муниципального района Волгоградской области </w:t>
      </w:r>
      <w:r w:rsidR="00962A2A" w:rsidRPr="009A7F83">
        <w:t xml:space="preserve">движимого имущества для </w:t>
      </w:r>
      <w:r w:rsidR="003948E1">
        <w:t>создания (</w:t>
      </w:r>
      <w:r w:rsidR="00962A2A" w:rsidRPr="009A7F83">
        <w:t>обновления</w:t>
      </w:r>
      <w:r w:rsidR="003948E1">
        <w:t>)</w:t>
      </w:r>
      <w:r w:rsidR="00962A2A" w:rsidRPr="009A7F83">
        <w:t xml:space="preserve"> материально – технической базы, </w:t>
      </w:r>
      <w:r w:rsidR="00157959">
        <w:rPr>
          <w:color w:val="000000"/>
          <w:lang w:bidi="ru-RU"/>
        </w:rPr>
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на создание новых мест в</w:t>
      </w:r>
      <w:proofErr w:type="gramEnd"/>
      <w:r w:rsidR="00157959">
        <w:rPr>
          <w:color w:val="000000"/>
          <w:lang w:bidi="ru-RU"/>
        </w:rPr>
        <w:t xml:space="preserve"> </w:t>
      </w:r>
      <w:proofErr w:type="gramStart"/>
      <w:r w:rsidR="00157959">
        <w:rPr>
          <w:color w:val="000000"/>
          <w:lang w:bidi="ru-RU"/>
        </w:rPr>
        <w:t xml:space="preserve">образовательных организациях различных типов для реализации дополнительных </w:t>
      </w:r>
      <w:proofErr w:type="spellStart"/>
      <w:r w:rsidR="00157959" w:rsidRPr="00157959">
        <w:rPr>
          <w:color w:val="000000"/>
          <w:lang w:bidi="ru-RU"/>
        </w:rPr>
        <w:t>общеразвивающих</w:t>
      </w:r>
      <w:proofErr w:type="spellEnd"/>
      <w:r w:rsidR="00157959">
        <w:rPr>
          <w:color w:val="000000"/>
          <w:lang w:bidi="ru-RU"/>
        </w:rPr>
        <w:t xml:space="preserve"> программ всех направленностей,</w:t>
      </w:r>
      <w:r w:rsidR="00157959">
        <w:rPr>
          <w:color w:val="000000"/>
          <w:lang w:bidi="ru-RU"/>
        </w:rPr>
        <w:tab/>
        <w:t>на</w:t>
      </w:r>
      <w:r w:rsidR="0068325B">
        <w:rPr>
          <w:color w:val="000000"/>
          <w:lang w:bidi="ru-RU"/>
        </w:rPr>
        <w:t xml:space="preserve"> </w:t>
      </w:r>
      <w:r w:rsidR="00FE3AF7">
        <w:rPr>
          <w:color w:val="000000"/>
          <w:lang w:bidi="ru-RU"/>
        </w:rPr>
        <w:t>п</w:t>
      </w:r>
      <w:r w:rsidR="00157959">
        <w:rPr>
          <w:color w:val="000000"/>
          <w:lang w:bidi="ru-RU"/>
        </w:rPr>
        <w:t>роведение мероприятий, не предусмотренных</w:t>
      </w:r>
      <w:r w:rsidR="00157959">
        <w:t xml:space="preserve"> </w:t>
      </w:r>
      <w:r w:rsidR="0068325B">
        <w:rPr>
          <w:color w:val="000000"/>
          <w:lang w:bidi="ru-RU"/>
        </w:rPr>
        <w:t xml:space="preserve">государственным </w:t>
      </w:r>
      <w:r w:rsidR="00157959">
        <w:rPr>
          <w:color w:val="000000"/>
          <w:lang w:bidi="ru-RU"/>
        </w:rPr>
        <w:t>заданием</w:t>
      </w:r>
      <w:r w:rsidR="00BB7BAB">
        <w:t xml:space="preserve">, </w:t>
      </w:r>
      <w:r w:rsidR="00FE3AF7">
        <w:t>р</w:t>
      </w:r>
      <w:r w:rsidR="002F0E1E" w:rsidRPr="009A7F83">
        <w:t>уководствуясь</w:t>
      </w:r>
      <w:r w:rsidR="001E0C89" w:rsidRPr="009A7F83">
        <w:t xml:space="preserve"> </w:t>
      </w:r>
      <w:r w:rsidR="007A792A" w:rsidRPr="009A7F83">
        <w:t>распоряжением</w:t>
      </w:r>
      <w:r w:rsidR="001E0C89" w:rsidRPr="009A7F83">
        <w:t xml:space="preserve">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 w:rsidR="001E0C89" w:rsidRPr="009A7F83">
        <w:t xml:space="preserve"> муниципальной собственности в федеральную собственность или собственность с</w:t>
      </w:r>
      <w:r w:rsidR="008C4373" w:rsidRPr="009A7F83">
        <w:t>убъекта Российской Федерации»</w:t>
      </w:r>
      <w:r w:rsidR="00154539" w:rsidRPr="009A7F83">
        <w:t>,</w:t>
      </w:r>
      <w:r w:rsidR="001E0C89" w:rsidRPr="009A7F83">
        <w:t xml:space="preserve"> </w:t>
      </w:r>
      <w:r w:rsidR="00154539" w:rsidRPr="009A7F83">
        <w:t>пунктом</w:t>
      </w:r>
      <w:r w:rsidR="001E0C89" w:rsidRPr="009A7F83">
        <w:t xml:space="preserve"> 3</w:t>
      </w:r>
      <w:r w:rsidR="004A2D1D" w:rsidRPr="009A7F83">
        <w:t>1</w:t>
      </w:r>
      <w:r w:rsidR="00CA2FA9" w:rsidRPr="009A7F83">
        <w:t xml:space="preserve"> части</w:t>
      </w:r>
      <w:r w:rsidR="00A10E89" w:rsidRPr="009A7F83">
        <w:t xml:space="preserve"> </w:t>
      </w:r>
      <w:r w:rsidR="00CA2FA9" w:rsidRPr="009A7F83">
        <w:t>1</w:t>
      </w:r>
      <w:r w:rsidR="00154539" w:rsidRPr="009A7F83">
        <w:t xml:space="preserve"> статьи</w:t>
      </w:r>
      <w:r w:rsidR="001E0C89" w:rsidRPr="009A7F83">
        <w:t xml:space="preserve"> 18 Устава Киквидзенского муниципального района, </w:t>
      </w:r>
      <w:proofErr w:type="spellStart"/>
      <w:r w:rsidR="001E0C89" w:rsidRPr="009A7F83">
        <w:t>Киквидзенская</w:t>
      </w:r>
      <w:proofErr w:type="spellEnd"/>
      <w:r w:rsidR="001E0C89" w:rsidRPr="009A7F83">
        <w:t xml:space="preserve"> районная Дума</w:t>
      </w:r>
      <w:r w:rsidR="007B3BAC" w:rsidRPr="009A7F83">
        <w:t xml:space="preserve"> </w:t>
      </w:r>
      <w:r w:rsidR="001E0C89" w:rsidRPr="009A7F83">
        <w:t>РЕШИЛА:</w:t>
      </w:r>
    </w:p>
    <w:p w:rsidR="00F00F0F" w:rsidRPr="009A7F83" w:rsidRDefault="008C4373" w:rsidP="00F00F0F">
      <w:pPr>
        <w:numPr>
          <w:ilvl w:val="0"/>
          <w:numId w:val="12"/>
        </w:numPr>
        <w:jc w:val="both"/>
      </w:pPr>
      <w:r w:rsidRPr="009A7F83">
        <w:t xml:space="preserve">Согласовать принятие в муниципальную собственность Киквидзенского муниципального района Волгоградской области из государственной собственности Волгоградской области </w:t>
      </w:r>
      <w:r w:rsidR="009A7F83" w:rsidRPr="009A7F83">
        <w:t xml:space="preserve">имущества </w:t>
      </w:r>
      <w:r w:rsidR="00962A2A" w:rsidRPr="009A7F83">
        <w:t>согласно приложени</w:t>
      </w:r>
      <w:r w:rsidR="003948E1">
        <w:t>ю</w:t>
      </w:r>
      <w:r w:rsidR="00962A2A" w:rsidRPr="009A7F83">
        <w:t xml:space="preserve"> </w:t>
      </w:r>
      <w:r w:rsidR="0068325B">
        <w:t xml:space="preserve"> </w:t>
      </w:r>
      <w:r w:rsidR="00962A2A" w:rsidRPr="009A7F83">
        <w:t>к настоящему решению.</w:t>
      </w:r>
    </w:p>
    <w:p w:rsidR="008C2BF5" w:rsidRPr="009A7F83" w:rsidRDefault="008C4373" w:rsidP="00114B46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7F83">
        <w:t xml:space="preserve">Настоящее решение вступает в силу с момента официального опубликования. </w:t>
      </w:r>
    </w:p>
    <w:p w:rsidR="007B3BAC" w:rsidRPr="009A7F83" w:rsidRDefault="007B3BAC" w:rsidP="00114B46">
      <w:pPr>
        <w:jc w:val="both"/>
      </w:pPr>
    </w:p>
    <w:p w:rsidR="00F00F0F" w:rsidRPr="009A7F83" w:rsidRDefault="00F00F0F" w:rsidP="00114B46">
      <w:pPr>
        <w:jc w:val="both"/>
      </w:pPr>
      <w:r w:rsidRPr="009A7F83">
        <w:t xml:space="preserve">Председатель Киквидзенской </w:t>
      </w:r>
    </w:p>
    <w:p w:rsidR="007B3BAC" w:rsidRPr="009A7F83" w:rsidRDefault="00F00F0F" w:rsidP="00114B46">
      <w:pPr>
        <w:jc w:val="both"/>
      </w:pPr>
      <w:r w:rsidRPr="009A7F83">
        <w:t>районной Думы</w:t>
      </w:r>
      <w:r w:rsidRPr="009A7F83">
        <w:tab/>
      </w:r>
    </w:p>
    <w:p w:rsidR="009A7F83" w:rsidRPr="009A7F83" w:rsidRDefault="007B3BAC" w:rsidP="00114B46">
      <w:pPr>
        <w:jc w:val="both"/>
      </w:pPr>
      <w:r w:rsidRPr="009A7F83">
        <w:t>Волгоградской области</w:t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  <w:t>С. А. Рябов</w:t>
      </w:r>
    </w:p>
    <w:p w:rsidR="009A7F83" w:rsidRDefault="009A7F83" w:rsidP="009A7F83">
      <w:pPr>
        <w:rPr>
          <w:sz w:val="28"/>
          <w:szCs w:val="28"/>
        </w:rPr>
      </w:pPr>
    </w:p>
    <w:p w:rsidR="00E8371A" w:rsidRPr="009A7F83" w:rsidRDefault="00E8371A" w:rsidP="00E8371A">
      <w:pPr>
        <w:jc w:val="both"/>
      </w:pPr>
      <w:r w:rsidRPr="009A7F83">
        <w:t>Глава Киквидзенского</w:t>
      </w:r>
    </w:p>
    <w:p w:rsidR="00E8371A" w:rsidRPr="009A7F83" w:rsidRDefault="00E8371A" w:rsidP="00E8371A">
      <w:pPr>
        <w:jc w:val="both"/>
      </w:pPr>
      <w:r w:rsidRPr="009A7F83">
        <w:t>муниципального района</w:t>
      </w:r>
    </w:p>
    <w:p w:rsidR="00E8371A" w:rsidRPr="009A7F83" w:rsidRDefault="00E8371A" w:rsidP="00E8371A">
      <w:pPr>
        <w:tabs>
          <w:tab w:val="left" w:pos="6915"/>
        </w:tabs>
        <w:jc w:val="both"/>
      </w:pPr>
      <w:r w:rsidRPr="009A7F83">
        <w:t>Волгоградской области</w:t>
      </w:r>
      <w:r w:rsidRPr="009A7F83">
        <w:tab/>
        <w:t>С. Н. Савин</w:t>
      </w:r>
    </w:p>
    <w:p w:rsidR="0068325B" w:rsidRDefault="0068325B" w:rsidP="00E8371A">
      <w:pPr>
        <w:jc w:val="both"/>
        <w:sectPr w:rsidR="0068325B" w:rsidSect="006832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325B" w:rsidRPr="00FB4913" w:rsidRDefault="0068325B" w:rsidP="00935A3E">
      <w:pPr>
        <w:shd w:val="clear" w:color="auto" w:fill="FFFFFF"/>
        <w:ind w:left="9072"/>
        <w:jc w:val="right"/>
      </w:pPr>
      <w:bookmarkStart w:id="0" w:name="_GoBack"/>
      <w:bookmarkStart w:id="1" w:name="OLE_LINK11"/>
      <w:bookmarkStart w:id="2" w:name="OLE_LINK12"/>
      <w:bookmarkStart w:id="3" w:name="OLE_LINK13"/>
      <w:bookmarkStart w:id="4" w:name="OLE_LINK14"/>
      <w:bookmarkStart w:id="5" w:name="OLE_LINK23"/>
      <w:bookmarkStart w:id="6" w:name="OLE_LINK24"/>
      <w:bookmarkStart w:id="7" w:name="OLE_LINK27"/>
      <w:bookmarkStart w:id="8" w:name="OLE_LINK28"/>
      <w:bookmarkStart w:id="9" w:name="OLE_LINK30"/>
      <w:bookmarkStart w:id="10" w:name="OLE_LINK31"/>
      <w:bookmarkStart w:id="11" w:name="OLE_LINK34"/>
      <w:bookmarkStart w:id="12" w:name="OLE_LINK39"/>
      <w:bookmarkStart w:id="13" w:name="OLE_LINK40"/>
      <w:bookmarkStart w:id="14" w:name="OLE_LINK45"/>
      <w:bookmarkStart w:id="15" w:name="OLE_LINK46"/>
      <w:bookmarkStart w:id="16" w:name="OLE_LINK47"/>
      <w:bookmarkStart w:id="17" w:name="OLE_LINK52"/>
      <w:bookmarkStart w:id="18" w:name="OLE_LINK53"/>
      <w:bookmarkStart w:id="19" w:name="OLE_LINK59"/>
      <w:bookmarkStart w:id="20" w:name="OLE_LINK60"/>
      <w:bookmarkStart w:id="21" w:name="OLE_LINK64"/>
      <w:bookmarkStart w:id="22" w:name="OLE_LINK69"/>
      <w:bookmarkStart w:id="23" w:name="OLE_LINK70"/>
      <w:bookmarkStart w:id="24" w:name="OLE_LINK75"/>
      <w:bookmarkStart w:id="25" w:name="OLE_LINK76"/>
      <w:bookmarkStart w:id="26" w:name="OLE_LINK88"/>
      <w:bookmarkStart w:id="27" w:name="OLE_LINK89"/>
      <w:bookmarkStart w:id="28" w:name="OLE_LINK1"/>
      <w:bookmarkStart w:id="29" w:name="OLE_LINK2"/>
      <w:bookmarkStart w:id="30" w:name="OLE_LINK7"/>
      <w:bookmarkStart w:id="31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B4913">
        <w:rPr>
          <w:color w:val="0D0D0D"/>
        </w:rPr>
        <w:lastRenderedPageBreak/>
        <w:t xml:space="preserve">ПРИЛОЖЕНИЕ </w:t>
      </w:r>
    </w:p>
    <w:p w:rsidR="0068325B" w:rsidRPr="00FB4913" w:rsidRDefault="0068325B" w:rsidP="00935A3E">
      <w:pPr>
        <w:shd w:val="clear" w:color="auto" w:fill="FFFFFF"/>
        <w:ind w:left="9072"/>
        <w:jc w:val="right"/>
        <w:rPr>
          <w:color w:val="0D0D0D"/>
        </w:rPr>
      </w:pPr>
    </w:p>
    <w:p w:rsidR="0068325B" w:rsidRPr="00FB4913" w:rsidRDefault="0068325B" w:rsidP="00935A3E">
      <w:pPr>
        <w:shd w:val="clear" w:color="auto" w:fill="FFFFFF"/>
        <w:ind w:left="9072"/>
        <w:jc w:val="right"/>
        <w:rPr>
          <w:color w:val="0D0D0D"/>
        </w:rPr>
      </w:pPr>
      <w:r w:rsidRPr="00FB4913">
        <w:rPr>
          <w:color w:val="0D0D0D"/>
        </w:rPr>
        <w:t xml:space="preserve">к </w:t>
      </w:r>
      <w:r w:rsidR="00FC02F0">
        <w:rPr>
          <w:color w:val="0D0D0D"/>
        </w:rPr>
        <w:t>Решению Киквидзенской районной Думы</w:t>
      </w:r>
    </w:p>
    <w:p w:rsidR="0068325B" w:rsidRPr="00FB4913" w:rsidRDefault="0068325B" w:rsidP="00935A3E">
      <w:pPr>
        <w:shd w:val="clear" w:color="auto" w:fill="FFFFFF"/>
        <w:ind w:left="9072"/>
        <w:jc w:val="right"/>
        <w:rPr>
          <w:color w:val="0D0D0D"/>
        </w:rPr>
      </w:pPr>
    </w:p>
    <w:p w:rsidR="0068325B" w:rsidRPr="00FB4913" w:rsidRDefault="0068325B" w:rsidP="00935A3E">
      <w:pPr>
        <w:ind w:left="9072" w:firstLine="11"/>
        <w:jc w:val="right"/>
      </w:pPr>
      <w:r w:rsidRPr="00FB4913">
        <w:rPr>
          <w:color w:val="0D0D0D"/>
        </w:rPr>
        <w:t xml:space="preserve">от </w:t>
      </w:r>
      <w:r w:rsidR="00935A3E">
        <w:rPr>
          <w:color w:val="0D0D0D"/>
        </w:rPr>
        <w:t xml:space="preserve">23.08.2021 г. </w:t>
      </w:r>
      <w:r w:rsidRPr="00FB4913">
        <w:rPr>
          <w:color w:val="0D0D0D"/>
        </w:rPr>
        <w:t>№</w:t>
      </w:r>
      <w:r w:rsidR="00935A3E">
        <w:rPr>
          <w:color w:val="0D0D0D"/>
        </w:rPr>
        <w:t xml:space="preserve"> 164/26</w:t>
      </w:r>
    </w:p>
    <w:p w:rsidR="0068325B" w:rsidRDefault="0068325B" w:rsidP="00935A3E">
      <w:pPr>
        <w:jc w:val="center"/>
        <w:rPr>
          <w:sz w:val="28"/>
          <w:szCs w:val="28"/>
        </w:rPr>
      </w:pPr>
    </w:p>
    <w:p w:rsidR="0068325B" w:rsidRDefault="0068325B" w:rsidP="0068325B">
      <w:pPr>
        <w:jc w:val="center"/>
        <w:rPr>
          <w:sz w:val="28"/>
          <w:szCs w:val="28"/>
        </w:rPr>
      </w:pPr>
      <w:r w:rsidRPr="0039216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68325B" w:rsidRPr="00392166" w:rsidRDefault="0068325B" w:rsidP="0068325B">
      <w:pPr>
        <w:jc w:val="center"/>
        <w:rPr>
          <w:sz w:val="28"/>
          <w:szCs w:val="28"/>
        </w:rPr>
      </w:pPr>
      <w:r w:rsidRPr="00392166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принимаемого </w:t>
      </w:r>
      <w:r w:rsidRPr="00392166">
        <w:rPr>
          <w:sz w:val="28"/>
          <w:szCs w:val="28"/>
        </w:rPr>
        <w:t>безвозмездно из государственной собственности Волгоградской области в муниципальную собственность</w:t>
      </w:r>
      <w:r>
        <w:rPr>
          <w:sz w:val="28"/>
          <w:szCs w:val="28"/>
        </w:rPr>
        <w:t xml:space="preserve"> Киквидзенского муниципального района</w:t>
      </w:r>
      <w:r w:rsidRPr="00392166">
        <w:rPr>
          <w:sz w:val="28"/>
          <w:szCs w:val="28"/>
        </w:rPr>
        <w:t xml:space="preserve"> Волгоградской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9"/>
        <w:gridCol w:w="2085"/>
        <w:gridCol w:w="4669"/>
        <w:gridCol w:w="866"/>
        <w:gridCol w:w="2035"/>
        <w:gridCol w:w="1366"/>
        <w:gridCol w:w="1896"/>
      </w:tblGrid>
      <w:tr w:rsidR="0068325B" w:rsidRPr="005509DB" w:rsidTr="000D3F08">
        <w:trPr>
          <w:trHeight w:val="1260"/>
          <w:tblHeader/>
        </w:trPr>
        <w:tc>
          <w:tcPr>
            <w:tcW w:w="632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Адрес места нахождения организации, идентификационный номер (ИНН)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Наименование имущества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Количество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Адрес места нахождения имущества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Номер договора, дата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tabs>
                <w:tab w:val="left" w:pos="13750"/>
              </w:tabs>
              <w:ind w:left="-126"/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Инвентарны</w:t>
            </w:r>
            <w:r>
              <w:rPr>
                <w:color w:val="000000"/>
              </w:rPr>
              <w:t>й</w:t>
            </w:r>
            <w:r w:rsidRPr="005509DB">
              <w:rPr>
                <w:color w:val="000000"/>
              </w:rPr>
              <w:t xml:space="preserve"> номер</w:t>
            </w:r>
          </w:p>
        </w:tc>
      </w:tr>
      <w:tr w:rsidR="0068325B" w:rsidRPr="005509DB" w:rsidTr="000D3F08">
        <w:trPr>
          <w:trHeight w:val="315"/>
          <w:tblHeader/>
        </w:trPr>
        <w:tc>
          <w:tcPr>
            <w:tcW w:w="632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2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7</w:t>
            </w:r>
          </w:p>
        </w:tc>
      </w:tr>
      <w:tr w:rsidR="0068325B" w:rsidRPr="005509DB" w:rsidTr="000D3F08">
        <w:trPr>
          <w:trHeight w:val="652"/>
        </w:trPr>
        <w:tc>
          <w:tcPr>
            <w:tcW w:w="632" w:type="pct"/>
            <w:vMerge w:val="restart"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  <w:tc>
          <w:tcPr>
            <w:tcW w:w="705" w:type="pct"/>
            <w:vMerge w:val="restart"/>
          </w:tcPr>
          <w:p w:rsidR="0068325B" w:rsidRPr="005509DB" w:rsidRDefault="0068325B" w:rsidP="000D3F08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 xml:space="preserve">400012, г. Волгоград, ул. </w:t>
            </w:r>
            <w:proofErr w:type="spellStart"/>
            <w:r w:rsidRPr="005509DB">
              <w:rPr>
                <w:color w:val="000000"/>
              </w:rPr>
              <w:t>Новодвинская</w:t>
            </w:r>
            <w:proofErr w:type="spellEnd"/>
            <w:r w:rsidRPr="005509DB">
              <w:rPr>
                <w:color w:val="000000"/>
              </w:rPr>
              <w:t>, д. 19 а, 3445008673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FD39D9" w:rsidRDefault="0068325B" w:rsidP="000D3F08">
            <w:pPr>
              <w:jc w:val="center"/>
              <w:rPr>
                <w:color w:val="000000"/>
              </w:rPr>
            </w:pPr>
            <w:r w:rsidRPr="00DE1BEF">
              <w:rPr>
                <w:color w:val="000000"/>
              </w:rPr>
              <w:t xml:space="preserve">Очиститель ультрафиолетовый воздуха ОВУ-4 (В комплекте: передвижная подставка для </w:t>
            </w:r>
            <w:proofErr w:type="spellStart"/>
            <w:r w:rsidRPr="00DE1BEF">
              <w:rPr>
                <w:color w:val="000000"/>
              </w:rPr>
              <w:t>рециркуляторов</w:t>
            </w:r>
            <w:proofErr w:type="spellEnd"/>
            <w:r w:rsidRPr="00DE1BEF">
              <w:rPr>
                <w:color w:val="000000"/>
              </w:rPr>
              <w:t>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8" w:type="pct"/>
            <w:vMerge w:val="restart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r w:rsidRPr="00F260F5">
              <w:rPr>
                <w:color w:val="000000"/>
              </w:rPr>
              <w:t>403221, Волгоградская обл., Киквидзенский р-н, ст-ца Преображенская, ул</w:t>
            </w:r>
            <w:proofErr w:type="gramStart"/>
            <w:r w:rsidRPr="00F260F5">
              <w:rPr>
                <w:color w:val="000000"/>
              </w:rPr>
              <w:t>.М</w:t>
            </w:r>
            <w:proofErr w:type="gramEnd"/>
            <w:r w:rsidRPr="00F260F5">
              <w:rPr>
                <w:color w:val="000000"/>
              </w:rPr>
              <w:t>ира, 57</w:t>
            </w:r>
          </w:p>
          <w:p w:rsidR="0068325B" w:rsidRPr="00462005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образованию администрации Киквидзенского</w:t>
            </w:r>
            <w:r w:rsidRPr="00AD166D">
              <w:rPr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462" w:type="pct"/>
            <w:vMerge w:val="restart"/>
          </w:tcPr>
          <w:p w:rsidR="0068325B" w:rsidRPr="00462005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158 от 06.07.2020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DC2545" w:rsidRDefault="0068325B" w:rsidP="000D3F08">
            <w:pPr>
              <w:jc w:val="center"/>
              <w:rPr>
                <w:color w:val="000000"/>
              </w:rPr>
            </w:pPr>
            <w:r w:rsidRPr="008D24F1">
              <w:rPr>
                <w:color w:val="000000"/>
              </w:rPr>
              <w:t>10134707822</w:t>
            </w:r>
            <w:r>
              <w:rPr>
                <w:color w:val="000000"/>
              </w:rPr>
              <w:t xml:space="preserve">- </w:t>
            </w:r>
            <w:r>
              <w:rPr>
                <w:bCs/>
              </w:rPr>
              <w:t>10134707824</w:t>
            </w:r>
          </w:p>
        </w:tc>
      </w:tr>
      <w:tr w:rsidR="0068325B" w:rsidRPr="005509DB" w:rsidTr="000D3F08">
        <w:trPr>
          <w:trHeight w:val="314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FD39D9" w:rsidRDefault="0068325B" w:rsidP="000D3F08">
            <w:pPr>
              <w:jc w:val="center"/>
              <w:rPr>
                <w:color w:val="000000"/>
              </w:rPr>
            </w:pPr>
            <w:proofErr w:type="gramStart"/>
            <w:r w:rsidRPr="00DE1BEF">
              <w:rPr>
                <w:color w:val="000000"/>
              </w:rPr>
              <w:t>Бесконтактный инфракрасный термометр AIQURAAD801</w:t>
            </w:r>
            <w:r w:rsidRPr="001D7E11">
              <w:rPr>
                <w:color w:val="000000"/>
              </w:rPr>
              <w:t>)</w:t>
            </w:r>
            <w:proofErr w:type="gramEnd"/>
          </w:p>
        </w:tc>
        <w:tc>
          <w:tcPr>
            <w:tcW w:w="293" w:type="pct"/>
            <w:shd w:val="clear" w:color="auto" w:fill="auto"/>
            <w:vAlign w:val="center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8" w:type="pct"/>
            <w:vMerge/>
            <w:vAlign w:val="center"/>
          </w:tcPr>
          <w:p w:rsidR="0068325B" w:rsidRPr="00462005" w:rsidRDefault="0068325B" w:rsidP="000D3F08">
            <w:pPr>
              <w:rPr>
                <w:color w:val="000000"/>
              </w:rPr>
            </w:pPr>
          </w:p>
        </w:tc>
        <w:tc>
          <w:tcPr>
            <w:tcW w:w="462" w:type="pct"/>
            <w:vMerge/>
            <w:vAlign w:val="center"/>
          </w:tcPr>
          <w:p w:rsidR="0068325B" w:rsidRPr="00462005" w:rsidRDefault="0068325B" w:rsidP="000D3F08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CD7AFA" w:rsidRDefault="0068325B" w:rsidP="000D3F08">
            <w:pPr>
              <w:jc w:val="center"/>
              <w:rPr>
                <w:color w:val="000000"/>
              </w:rPr>
            </w:pPr>
            <w:r w:rsidRPr="008D24F1">
              <w:rPr>
                <w:color w:val="000000"/>
              </w:rPr>
              <w:t>16934</w:t>
            </w:r>
            <w:r>
              <w:rPr>
                <w:color w:val="000000"/>
              </w:rPr>
              <w:t>-16936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4B4438" w:rsidRDefault="0068325B" w:rsidP="000D3F08">
            <w:pPr>
              <w:jc w:val="center"/>
              <w:outlineLvl w:val="3"/>
              <w:rPr>
                <w:color w:val="000000"/>
              </w:rPr>
            </w:pPr>
            <w:r w:rsidRPr="006C2CE6">
              <w:t>Очиститель ультрафиолетовый воздуха ОВУ-4 (В комплекте: передвижная установка для очистителя воздуха)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D21E49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88" w:type="pct"/>
            <w:vMerge/>
          </w:tcPr>
          <w:p w:rsidR="0068325B" w:rsidRPr="007C1DEC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 w:val="restart"/>
          </w:tcPr>
          <w:p w:rsidR="0068325B" w:rsidRPr="007C1DEC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276 от 11.09.2020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E61CE3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10134713897- </w:t>
            </w:r>
            <w:r w:rsidRPr="00E8498B">
              <w:rPr>
                <w:color w:val="000000"/>
              </w:rPr>
              <w:t>10134713914</w:t>
            </w:r>
            <w:r>
              <w:rPr>
                <w:color w:val="000000"/>
              </w:rPr>
              <w:t xml:space="preserve">, </w:t>
            </w:r>
            <w:r w:rsidRPr="00E8498B">
              <w:rPr>
                <w:color w:val="000000"/>
              </w:rPr>
              <w:t>10134716085</w:t>
            </w:r>
            <w:r>
              <w:rPr>
                <w:color w:val="000000"/>
              </w:rPr>
              <w:t xml:space="preserve">- </w:t>
            </w:r>
            <w:r w:rsidRPr="00E8498B">
              <w:rPr>
                <w:color w:val="000000"/>
              </w:rPr>
              <w:t>10134716109</w:t>
            </w:r>
            <w:r>
              <w:rPr>
                <w:color w:val="000000"/>
              </w:rPr>
              <w:t xml:space="preserve">, </w:t>
            </w:r>
            <w:r w:rsidRPr="00E8498B">
              <w:rPr>
                <w:color w:val="000000"/>
              </w:rPr>
              <w:t>10134718092</w:t>
            </w:r>
            <w:r>
              <w:rPr>
                <w:color w:val="000000"/>
              </w:rPr>
              <w:t>-10134718132,</w:t>
            </w:r>
            <w:r w:rsidRPr="007F224C">
              <w:rPr>
                <w:color w:val="000000"/>
              </w:rPr>
              <w:t>10134718475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6C2CE6" w:rsidRDefault="0068325B" w:rsidP="000D3F08">
            <w:pPr>
              <w:jc w:val="center"/>
              <w:rPr>
                <w:color w:val="000000"/>
              </w:rPr>
            </w:pPr>
            <w:r w:rsidRPr="006C2CE6">
              <w:rPr>
                <w:color w:val="000000"/>
              </w:rPr>
              <w:t>Бесконтактный инфракрасный термометр</w:t>
            </w:r>
          </w:p>
          <w:p w:rsidR="0068325B" w:rsidRPr="00E61CE3" w:rsidRDefault="0068325B" w:rsidP="000D3F08">
            <w:pPr>
              <w:jc w:val="center"/>
              <w:rPr>
                <w:color w:val="000000"/>
              </w:rPr>
            </w:pPr>
            <w:r w:rsidRPr="006C2CE6">
              <w:rPr>
                <w:color w:val="000000"/>
              </w:rPr>
              <w:t>WF-5000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E61CE3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8" w:type="pct"/>
            <w:vMerge/>
          </w:tcPr>
          <w:p w:rsidR="0068325B" w:rsidRPr="007C1DEC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E61CE3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r w:rsidRPr="00E8498B">
              <w:rPr>
                <w:color w:val="000000"/>
              </w:rPr>
              <w:t>000000000025086</w:t>
            </w:r>
            <w:r>
              <w:rPr>
                <w:color w:val="000000"/>
              </w:rPr>
              <w:t>-000000000025092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767A2A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-принтер </w:t>
            </w:r>
            <w:proofErr w:type="spellStart"/>
            <w:r>
              <w:rPr>
                <w:color w:val="000000"/>
                <w:lang w:val="en-US"/>
              </w:rPr>
              <w:t>PlastoPRINT</w:t>
            </w:r>
            <w:proofErr w:type="spellEnd"/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5E4392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 w:val="restart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r w:rsidRPr="002D5C2A">
              <w:rPr>
                <w:color w:val="000000"/>
              </w:rPr>
              <w:t xml:space="preserve">403232, </w:t>
            </w:r>
            <w:r w:rsidRPr="002D5C2A">
              <w:rPr>
                <w:color w:val="000000"/>
              </w:rPr>
              <w:lastRenderedPageBreak/>
              <w:t>Волгоградская область, Киквидзенский район, село Мачеха, ул</w:t>
            </w:r>
            <w:r>
              <w:rPr>
                <w:color w:val="000000"/>
              </w:rPr>
              <w:t>.</w:t>
            </w:r>
            <w:r w:rsidRPr="002D5C2A">
              <w:rPr>
                <w:color w:val="000000"/>
              </w:rPr>
              <w:t xml:space="preserve"> Ленинская, 27</w:t>
            </w:r>
          </w:p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 w:rsidRPr="002D5C2A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"</w:t>
            </w:r>
            <w:r w:rsidRPr="002D5C2A">
              <w:rPr>
                <w:color w:val="000000"/>
              </w:rPr>
              <w:t>Мачешанская  средняя школа</w:t>
            </w:r>
            <w:r>
              <w:rPr>
                <w:color w:val="000000"/>
              </w:rPr>
              <w:t>"</w:t>
            </w:r>
          </w:p>
        </w:tc>
        <w:tc>
          <w:tcPr>
            <w:tcW w:w="462" w:type="pct"/>
            <w:vMerge w:val="restart"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№ </w:t>
            </w:r>
            <w:r w:rsidRPr="00995217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4 от </w:t>
            </w:r>
            <w:r>
              <w:rPr>
                <w:color w:val="000000"/>
              </w:rPr>
              <w:lastRenderedPageBreak/>
              <w:t>01.09.2020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10134707969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proofErr w:type="spellStart"/>
            <w:r w:rsidRPr="00BC3C9E">
              <w:rPr>
                <w:color w:val="000000"/>
              </w:rPr>
              <w:t>Квадрокоптер</w:t>
            </w:r>
            <w:r w:rsidRPr="005E4392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>ji</w:t>
            </w:r>
            <w:r w:rsidRPr="005E4392">
              <w:rPr>
                <w:color w:val="000000"/>
                <w:lang w:val="en-US"/>
              </w:rPr>
              <w:t>MavicA</w:t>
            </w:r>
            <w:r>
              <w:rPr>
                <w:color w:val="000000"/>
                <w:lang w:val="en-US"/>
              </w:rPr>
              <w:t>IRFlyMoreCombo</w:t>
            </w:r>
            <w:proofErr w:type="spellEnd"/>
            <w:r w:rsidRPr="005E4392">
              <w:rPr>
                <w:color w:val="000000"/>
              </w:rPr>
              <w:t xml:space="preserve"> 8</w:t>
            </w:r>
            <w:proofErr w:type="spellStart"/>
            <w:r>
              <w:rPr>
                <w:color w:val="000000"/>
                <w:lang w:val="en-US"/>
              </w:rPr>
              <w:t>Gb</w:t>
            </w:r>
            <w:proofErr w:type="spellEnd"/>
            <w:r w:rsidRPr="005E4392">
              <w:rPr>
                <w:color w:val="000000"/>
              </w:rPr>
              <w:t xml:space="preserve"> 12</w:t>
            </w:r>
            <w:proofErr w:type="spellStart"/>
            <w:r>
              <w:rPr>
                <w:color w:val="000000"/>
                <w:lang w:val="en-US"/>
              </w:rPr>
              <w:t>Mpix</w:t>
            </w:r>
            <w:proofErr w:type="spellEnd"/>
            <w:r w:rsidRPr="005E4392">
              <w:rPr>
                <w:color w:val="000000"/>
              </w:rPr>
              <w:t xml:space="preserve"> 4</w:t>
            </w:r>
            <w:proofErr w:type="spellStart"/>
            <w:r>
              <w:rPr>
                <w:color w:val="000000"/>
                <w:lang w:val="en-US"/>
              </w:rPr>
              <w:t>KUHDWiFiGPS</w:t>
            </w:r>
            <w:proofErr w:type="spellEnd"/>
            <w:r>
              <w:rPr>
                <w:color w:val="000000"/>
              </w:rPr>
              <w:t xml:space="preserve"> ГЛОНАСС ПДУ белый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 w:rsidRPr="00995217">
              <w:rPr>
                <w:color w:val="000000"/>
              </w:rPr>
              <w:t>1013470742</w:t>
            </w:r>
            <w:r>
              <w:rPr>
                <w:color w:val="000000"/>
              </w:rPr>
              <w:t>5</w:t>
            </w:r>
          </w:p>
        </w:tc>
      </w:tr>
      <w:tr w:rsidR="0068325B" w:rsidRPr="005509DB" w:rsidTr="000D3F08">
        <w:trPr>
          <w:trHeight w:val="640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020AD9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020AD9">
              <w:rPr>
                <w:rFonts w:ascii="Times New Roman" w:hAnsi="Times New Roman"/>
              </w:rPr>
              <w:t>Квадрокоптер</w:t>
            </w:r>
            <w:proofErr w:type="gramStart"/>
            <w:r w:rsidRPr="00020AD9">
              <w:rPr>
                <w:rFonts w:ascii="Times New Roman" w:hAnsi="Times New Roman"/>
                <w:lang w:val="en-US"/>
              </w:rPr>
              <w:t>DjiTelloEDU</w:t>
            </w:r>
            <w:proofErr w:type="spellEnd"/>
            <w:proofErr w:type="gramEnd"/>
            <w:r w:rsidRPr="00020AD9">
              <w:rPr>
                <w:rFonts w:ascii="Times New Roman" w:hAnsi="Times New Roman"/>
              </w:rPr>
              <w:t xml:space="preserve"> 5</w:t>
            </w:r>
            <w:proofErr w:type="spellStart"/>
            <w:r w:rsidRPr="00020AD9">
              <w:rPr>
                <w:rFonts w:ascii="Times New Roman" w:hAnsi="Times New Roman"/>
                <w:lang w:val="en-US"/>
              </w:rPr>
              <w:t>Mpix</w:t>
            </w:r>
            <w:proofErr w:type="spellEnd"/>
            <w:r w:rsidRPr="00020AD9">
              <w:rPr>
                <w:rFonts w:ascii="Times New Roman" w:hAnsi="Times New Roman"/>
              </w:rPr>
              <w:t xml:space="preserve"> 720</w:t>
            </w:r>
            <w:proofErr w:type="spellStart"/>
            <w:r w:rsidRPr="00020AD9">
              <w:rPr>
                <w:rFonts w:ascii="Times New Roman" w:hAnsi="Times New Roman"/>
                <w:lang w:val="en-US"/>
              </w:rPr>
              <w:t>pWiFi</w:t>
            </w:r>
            <w:proofErr w:type="spellEnd"/>
            <w:r w:rsidRPr="00020AD9">
              <w:rPr>
                <w:rFonts w:ascii="Times New Roman" w:hAnsi="Times New Roman"/>
              </w:rPr>
              <w:t xml:space="preserve"> черный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</w:tcPr>
          <w:p w:rsidR="0068325B" w:rsidRPr="00995217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995217">
              <w:rPr>
                <w:rFonts w:ascii="Times New Roman" w:hAnsi="Times New Roman"/>
              </w:rPr>
              <w:t>00000000001619</w:t>
            </w:r>
            <w:r>
              <w:rPr>
                <w:rFonts w:ascii="Times New Roman" w:hAnsi="Times New Roman"/>
              </w:rPr>
              <w:t>3</w:t>
            </w:r>
            <w:r w:rsidRPr="00995217">
              <w:rPr>
                <w:rFonts w:ascii="Times New Roman" w:hAnsi="Times New Roman"/>
              </w:rPr>
              <w:t>-00000000001619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BC3C9E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пособие для изучения основ механики, кинематики, динамики в начальной и  основной школе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 w:rsidRPr="00995217">
              <w:rPr>
                <w:color w:val="000000"/>
              </w:rPr>
              <w:t>1013600053</w:t>
            </w:r>
            <w:r>
              <w:rPr>
                <w:color w:val="000000"/>
              </w:rPr>
              <w:t>7</w:t>
            </w:r>
            <w:r w:rsidRPr="00995217">
              <w:rPr>
                <w:color w:val="000000"/>
              </w:rPr>
              <w:t>-1013600053</w:t>
            </w:r>
            <w:r>
              <w:rPr>
                <w:color w:val="000000"/>
              </w:rPr>
              <w:t>9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МФУ лазерное </w:t>
            </w:r>
            <w:proofErr w:type="spellStart"/>
            <w:r>
              <w:rPr>
                <w:color w:val="000000"/>
                <w:lang w:val="en-US"/>
              </w:rPr>
              <w:t>PantumM</w:t>
            </w:r>
            <w:proofErr w:type="spellEnd"/>
            <w:r w:rsidRPr="00A756A0"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 </w:t>
            </w:r>
            <w:r w:rsidRPr="00A756A0">
              <w:rPr>
                <w:color w:val="000000"/>
              </w:rPr>
              <w:t>300</w:t>
            </w:r>
            <w:r>
              <w:rPr>
                <w:color w:val="000000"/>
                <w:lang w:val="en-US"/>
              </w:rPr>
              <w:t>FDN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10134711933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Шлем виртуальной реальности </w:t>
            </w:r>
            <w:proofErr w:type="spellStart"/>
            <w:r>
              <w:rPr>
                <w:color w:val="000000"/>
                <w:lang w:val="en-US"/>
              </w:rPr>
              <w:t>HTCViveCosmos</w:t>
            </w:r>
            <w:proofErr w:type="spellEnd"/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 w:rsidRPr="00995217">
              <w:rPr>
                <w:color w:val="000000"/>
              </w:rPr>
              <w:t>1013471189</w:t>
            </w:r>
            <w:r>
              <w:rPr>
                <w:color w:val="000000"/>
              </w:rPr>
              <w:t>1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A756A0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Смартфон</w:t>
            </w:r>
            <w:proofErr w:type="gramStart"/>
            <w:r>
              <w:rPr>
                <w:color w:val="000000"/>
                <w:lang w:val="en-US"/>
              </w:rPr>
              <w:t>Samsung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Calaxy</w:t>
            </w:r>
            <w:proofErr w:type="spellEnd"/>
            <w:r>
              <w:rPr>
                <w:color w:val="000000"/>
                <w:lang w:val="en-US"/>
              </w:rPr>
              <w:t xml:space="preserve"> A31 64GB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10134711849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Цифровой фотоаппарат </w:t>
            </w:r>
            <w:r>
              <w:rPr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color w:val="000000"/>
                <w:lang w:val="en-US"/>
              </w:rPr>
              <w:t>Ixus</w:t>
            </w:r>
            <w:proofErr w:type="spellEnd"/>
            <w:r>
              <w:rPr>
                <w:color w:val="000000"/>
                <w:lang w:val="en-US"/>
              </w:rPr>
              <w:t xml:space="preserve"> 185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000000000023146</w:t>
            </w:r>
          </w:p>
        </w:tc>
      </w:tr>
      <w:tr w:rsidR="0068325B" w:rsidRPr="005509DB" w:rsidTr="000D3F08">
        <w:trPr>
          <w:trHeight w:val="249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Штатив </w:t>
            </w:r>
            <w:r>
              <w:rPr>
                <w:color w:val="000000"/>
                <w:lang w:val="en-US"/>
              </w:rPr>
              <w:t>Hama Gamma 153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</w:tcPr>
          <w:p w:rsidR="0068325B" w:rsidRPr="00995217" w:rsidRDefault="0068325B" w:rsidP="000D3F08">
            <w:r>
              <w:t>000000000023272</w:t>
            </w:r>
          </w:p>
        </w:tc>
      </w:tr>
      <w:tr w:rsidR="0068325B" w:rsidRPr="005509DB" w:rsidTr="000D3F08">
        <w:trPr>
          <w:trHeight w:val="264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995217" w:rsidRDefault="0068325B" w:rsidP="000D3F08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995217">
              <w:rPr>
                <w:rFonts w:ascii="Times New Roman" w:hAnsi="Times New Roman"/>
              </w:rPr>
              <w:t xml:space="preserve">Микрофон проводной </w:t>
            </w:r>
            <w:r w:rsidRPr="00995217">
              <w:rPr>
                <w:rFonts w:ascii="Times New Roman" w:hAnsi="Times New Roman"/>
                <w:lang w:val="en-US"/>
              </w:rPr>
              <w:t>Thomson M151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</w:tcPr>
          <w:p w:rsidR="0068325B" w:rsidRPr="00402476" w:rsidRDefault="0068325B" w:rsidP="000D3F08">
            <w:pPr>
              <w:pStyle w:val="aa"/>
              <w:rPr>
                <w:rFonts w:ascii="Times New Roman" w:eastAsiaTheme="minorEastAsia" w:hAnsi="Times New Roman"/>
              </w:rPr>
            </w:pPr>
            <w:r w:rsidRPr="00402476">
              <w:rPr>
                <w:rFonts w:ascii="Times New Roman" w:eastAsiaTheme="minorEastAsia" w:hAnsi="Times New Roman"/>
              </w:rPr>
              <w:t>000000000023356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Ноутбук виртуальной реальности </w:t>
            </w:r>
            <w:r>
              <w:rPr>
                <w:color w:val="000000"/>
                <w:lang w:val="en-US"/>
              </w:rPr>
              <w:t>Lenovo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10134706779</w:t>
            </w:r>
            <w:r w:rsidRPr="009952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10134706771</w:t>
            </w:r>
          </w:p>
        </w:tc>
      </w:tr>
      <w:tr w:rsidR="0068325B" w:rsidRPr="005509DB" w:rsidTr="000D3F08">
        <w:trPr>
          <w:trHeight w:val="300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68325B" w:rsidRPr="00DB08FB" w:rsidRDefault="0068325B" w:rsidP="000D3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Ноутбук мобильного класса </w:t>
            </w:r>
            <w:r>
              <w:rPr>
                <w:color w:val="000000"/>
                <w:lang w:val="en-US"/>
              </w:rPr>
              <w:t>Acer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7C1DEC" w:rsidRDefault="0068325B" w:rsidP="000D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8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vMerge/>
          </w:tcPr>
          <w:p w:rsidR="0068325B" w:rsidRPr="00995217" w:rsidRDefault="0068325B" w:rsidP="000D3F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995217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606009">
              <w:rPr>
                <w:rFonts w:ascii="Times New Roman" w:hAnsi="Times New Roman"/>
              </w:rPr>
              <w:t>10134706957</w:t>
            </w:r>
            <w:r>
              <w:rPr>
                <w:rFonts w:ascii="Times New Roman" w:hAnsi="Times New Roman"/>
              </w:rPr>
              <w:t xml:space="preserve">, 10134706959, 10134706961, 10134706963, 10134706965, 10134706967, 10134706969, </w:t>
            </w:r>
            <w:r>
              <w:rPr>
                <w:rFonts w:ascii="Times New Roman" w:hAnsi="Times New Roman"/>
              </w:rPr>
              <w:lastRenderedPageBreak/>
              <w:t>10134706971, 10134706973, 10134706975, 10134706977, 10134706979, 10134706981, 10134706983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 w:rsidRPr="00332434">
              <w:rPr>
                <w:rFonts w:ascii="Times New Roman" w:hAnsi="Times New Roman"/>
              </w:rPr>
              <w:t>Аккумуляторная</w:t>
            </w:r>
            <w:proofErr w:type="gramEnd"/>
            <w:r w:rsidRPr="00332434">
              <w:rPr>
                <w:rFonts w:ascii="Times New Roman" w:hAnsi="Times New Roman"/>
              </w:rPr>
              <w:t xml:space="preserve"> </w:t>
            </w:r>
            <w:proofErr w:type="spellStart"/>
            <w:r w:rsidRPr="00332434">
              <w:rPr>
                <w:rFonts w:ascii="Times New Roman" w:hAnsi="Times New Roman"/>
              </w:rPr>
              <w:t>дрель-винтоверт</w:t>
            </w:r>
            <w:proofErr w:type="spellEnd"/>
            <w:r w:rsidRPr="00332434">
              <w:rPr>
                <w:rFonts w:ascii="Times New Roman" w:hAnsi="Times New Roman"/>
              </w:rPr>
              <w:t xml:space="preserve"> Калибр ДА – 18-2</w:t>
            </w:r>
            <w:r w:rsidRPr="00332434">
              <w:rPr>
                <w:rFonts w:ascii="Times New Roman" w:hAnsi="Times New Roman"/>
                <w:lang w:val="en-US"/>
              </w:rPr>
              <w:t>M</w:t>
            </w:r>
            <w:r w:rsidRPr="00332434">
              <w:rPr>
                <w:rFonts w:ascii="Times New Roman" w:hAnsi="Times New Roman"/>
              </w:rPr>
              <w:t>+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2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00000000002242</w:t>
            </w:r>
            <w:r>
              <w:rPr>
                <w:rFonts w:ascii="Times New Roman" w:hAnsi="Times New Roman"/>
              </w:rPr>
              <w:t>4</w:t>
            </w:r>
            <w:r w:rsidRPr="00332434">
              <w:rPr>
                <w:rFonts w:ascii="Times New Roman" w:hAnsi="Times New Roman"/>
              </w:rPr>
              <w:t>, 00000000002242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8325B" w:rsidRPr="005509DB" w:rsidTr="000D3F08">
        <w:trPr>
          <w:trHeight w:val="620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Многофункциональный инструмент (</w:t>
            </w:r>
            <w:proofErr w:type="spellStart"/>
            <w:r w:rsidRPr="00332434">
              <w:rPr>
                <w:rFonts w:ascii="Times New Roman" w:hAnsi="Times New Roman"/>
              </w:rPr>
              <w:t>мультитул</w:t>
            </w:r>
            <w:proofErr w:type="spellEnd"/>
            <w:r w:rsidRPr="00332434">
              <w:rPr>
                <w:rFonts w:ascii="Times New Roman" w:hAnsi="Times New Roman"/>
              </w:rPr>
              <w:t xml:space="preserve">) </w:t>
            </w:r>
            <w:proofErr w:type="spellStart"/>
            <w:r w:rsidRPr="00332434">
              <w:rPr>
                <w:rFonts w:ascii="Times New Roman" w:hAnsi="Times New Roman"/>
                <w:lang w:val="en-US"/>
              </w:rPr>
              <w:t>Dremel</w:t>
            </w:r>
            <w:proofErr w:type="spellEnd"/>
            <w:r w:rsidRPr="00332434">
              <w:rPr>
                <w:rFonts w:ascii="Times New Roman" w:hAnsi="Times New Roman"/>
              </w:rPr>
              <w:t xml:space="preserve"> 3000-15 </w:t>
            </w:r>
            <w:r w:rsidRPr="00332434">
              <w:rPr>
                <w:rFonts w:ascii="Times New Roman" w:hAnsi="Times New Roman"/>
                <w:lang w:val="en-US"/>
              </w:rPr>
              <w:t>F</w:t>
            </w:r>
            <w:r w:rsidRPr="00332434">
              <w:rPr>
                <w:rFonts w:ascii="Times New Roman" w:hAnsi="Times New Roman"/>
              </w:rPr>
              <w:t xml:space="preserve"> 013</w:t>
            </w:r>
            <w:r w:rsidRPr="00332434">
              <w:rPr>
                <w:rFonts w:ascii="Times New Roman" w:hAnsi="Times New Roman"/>
                <w:lang w:val="en-US"/>
              </w:rPr>
              <w:t> </w:t>
            </w:r>
            <w:r w:rsidRPr="00332434">
              <w:rPr>
                <w:rFonts w:ascii="Times New Roman" w:hAnsi="Times New Roman"/>
              </w:rPr>
              <w:t>300 0</w:t>
            </w:r>
            <w:r w:rsidRPr="00332434">
              <w:rPr>
                <w:rFonts w:ascii="Times New Roman" w:hAnsi="Times New Roman"/>
                <w:lang w:val="en-US"/>
              </w:rPr>
              <w:t>JL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2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00000000002250</w:t>
            </w:r>
            <w:r>
              <w:rPr>
                <w:rFonts w:ascii="Times New Roman" w:hAnsi="Times New Roman"/>
              </w:rPr>
              <w:t>8, 000000000022509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 xml:space="preserve">Клеевой пистолет </w:t>
            </w:r>
            <w:proofErr w:type="spellStart"/>
            <w:r w:rsidRPr="00332434">
              <w:rPr>
                <w:rFonts w:ascii="Times New Roman" w:hAnsi="Times New Roman"/>
                <w:lang w:val="en-US"/>
              </w:rPr>
              <w:t>Elitech</w:t>
            </w:r>
            <w:proofErr w:type="spellEnd"/>
            <w:proofErr w:type="gramStart"/>
            <w:r w:rsidRPr="00332434">
              <w:rPr>
                <w:rFonts w:ascii="Times New Roman" w:hAnsi="Times New Roman"/>
              </w:rPr>
              <w:t>ПКЛ</w:t>
            </w:r>
            <w:proofErr w:type="gramEnd"/>
            <w:r w:rsidRPr="00332434">
              <w:rPr>
                <w:rFonts w:ascii="Times New Roman" w:hAnsi="Times New Roman"/>
              </w:rPr>
              <w:t xml:space="preserve"> 5015К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3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00000000002273</w:t>
            </w:r>
            <w:r>
              <w:rPr>
                <w:rFonts w:ascii="Times New Roman" w:hAnsi="Times New Roman"/>
              </w:rPr>
              <w:t>4-000000000022736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332434">
              <w:rPr>
                <w:rFonts w:ascii="Times New Roman" w:hAnsi="Times New Roman"/>
              </w:rPr>
              <w:t>Электролобзик</w:t>
            </w:r>
            <w:proofErr w:type="spellEnd"/>
            <w:r w:rsidRPr="00332434">
              <w:rPr>
                <w:rFonts w:ascii="Times New Roman" w:hAnsi="Times New Roman"/>
                <w:lang w:val="en-US"/>
              </w:rPr>
              <w:t>Ryobi RJS850K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2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0000000000229</w:t>
            </w:r>
            <w:r>
              <w:rPr>
                <w:rFonts w:ascii="Times New Roman" w:hAnsi="Times New Roman"/>
              </w:rPr>
              <w:t>70, 000000000022971</w:t>
            </w:r>
          </w:p>
        </w:tc>
      </w:tr>
      <w:tr w:rsidR="0068325B" w:rsidRPr="005509DB" w:rsidTr="000D3F08">
        <w:trPr>
          <w:trHeight w:val="442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332434">
              <w:rPr>
                <w:rFonts w:ascii="Times New Roman" w:hAnsi="Times New Roman"/>
              </w:rPr>
              <w:t xml:space="preserve">Цифровой штангенциркуль </w:t>
            </w:r>
            <w:r w:rsidRPr="00332434">
              <w:rPr>
                <w:rFonts w:ascii="Times New Roman" w:hAnsi="Times New Roman"/>
                <w:lang w:val="en-US"/>
              </w:rPr>
              <w:t>Dr. IRON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33243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0000000000228</w:t>
            </w:r>
            <w:r>
              <w:rPr>
                <w:rFonts w:ascii="Times New Roman" w:hAnsi="Times New Roman"/>
              </w:rPr>
              <w:t>60-000000000022862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Тренажер-манекен для отработки сердечно-легочной реанимации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101360006</w:t>
            </w:r>
            <w:r>
              <w:rPr>
                <w:rFonts w:ascii="Times New Roman" w:hAnsi="Times New Roman"/>
              </w:rPr>
              <w:t>95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1013600061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Набор имитаторов травм и поражений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00000000001757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Комплект офисной мебели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101360065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68325B" w:rsidRPr="005509DB" w:rsidTr="000D3F08">
        <w:trPr>
          <w:trHeight w:val="315"/>
        </w:trPr>
        <w:tc>
          <w:tcPr>
            <w:tcW w:w="632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705" w:type="pct"/>
            <w:vMerge/>
            <w:vAlign w:val="center"/>
          </w:tcPr>
          <w:p w:rsidR="0068325B" w:rsidRPr="005509DB" w:rsidRDefault="0068325B" w:rsidP="000D3F08">
            <w:pPr>
              <w:rPr>
                <w:color w:val="000000"/>
              </w:rPr>
            </w:pPr>
          </w:p>
        </w:tc>
        <w:tc>
          <w:tcPr>
            <w:tcW w:w="1579" w:type="pct"/>
            <w:shd w:val="clear" w:color="auto" w:fill="auto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Комплект для обучения шахматам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jc w:val="center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3</w:t>
            </w:r>
          </w:p>
        </w:tc>
        <w:tc>
          <w:tcPr>
            <w:tcW w:w="688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68325B" w:rsidRPr="00332434" w:rsidRDefault="0068325B" w:rsidP="000D3F08">
            <w:pPr>
              <w:pStyle w:val="aa"/>
              <w:rPr>
                <w:rFonts w:ascii="Times New Roman" w:hAnsi="Times New Roman"/>
              </w:rPr>
            </w:pPr>
            <w:r w:rsidRPr="00332434">
              <w:rPr>
                <w:rFonts w:ascii="Times New Roman" w:hAnsi="Times New Roman"/>
              </w:rPr>
              <w:t>0000000000328</w:t>
            </w:r>
            <w:r>
              <w:rPr>
                <w:rFonts w:ascii="Times New Roman" w:hAnsi="Times New Roman"/>
              </w:rPr>
              <w:t>80-000000000032882</w:t>
            </w:r>
          </w:p>
        </w:tc>
      </w:tr>
    </w:tbl>
    <w:p w:rsidR="0068325B" w:rsidRDefault="0068325B" w:rsidP="0068325B">
      <w:pPr>
        <w:tabs>
          <w:tab w:val="right" w:pos="14287"/>
        </w:tabs>
        <w:spacing w:line="240" w:lineRule="exact"/>
        <w:rPr>
          <w:sz w:val="28"/>
          <w:szCs w:val="28"/>
        </w:rPr>
      </w:pPr>
      <w:bookmarkStart w:id="32" w:name="OLE_LINK43"/>
      <w:bookmarkStart w:id="33" w:name="OLE_LINK44"/>
      <w:bookmarkStart w:id="34" w:name="OLE_LINK15"/>
      <w:bookmarkStart w:id="35" w:name="OLE_LINK16"/>
      <w:bookmarkStart w:id="36" w:name="OLE_LINK17"/>
      <w:bookmarkStart w:id="37" w:name="OLE_LINK18"/>
      <w:bookmarkStart w:id="38" w:name="OLE_LINK19"/>
      <w:bookmarkStart w:id="39" w:name="OLE_LINK20"/>
      <w:bookmarkStart w:id="40" w:name="OLE_LINK25"/>
      <w:bookmarkStart w:id="41" w:name="OLE_LINK26"/>
      <w:bookmarkStart w:id="42" w:name="OLE_LINK9"/>
      <w:bookmarkStart w:id="43" w:name="OLE_LINK10"/>
      <w:bookmarkStart w:id="44" w:name="OLE_LINK29"/>
      <w:bookmarkStart w:id="45" w:name="OLE_LINK32"/>
      <w:bookmarkStart w:id="46" w:name="OLE_LINK33"/>
      <w:bookmarkStart w:id="47" w:name="OLE_LINK37"/>
      <w:bookmarkStart w:id="48" w:name="OLE_LINK38"/>
      <w:bookmarkStart w:id="49" w:name="OLE_LINK51"/>
      <w:bookmarkStart w:id="50" w:name="OLE_LINK57"/>
      <w:bookmarkStart w:id="51" w:name="OLE_LINK58"/>
      <w:bookmarkStart w:id="52" w:name="OLE_LINK63"/>
      <w:bookmarkStart w:id="53" w:name="OLE_LINK67"/>
      <w:bookmarkStart w:id="54" w:name="OLE_LINK68"/>
      <w:bookmarkStart w:id="55" w:name="OLE_LINK73"/>
      <w:bookmarkStart w:id="56" w:name="OLE_LINK74"/>
      <w:bookmarkStart w:id="57" w:name="OLE_LINK79"/>
      <w:bookmarkStart w:id="58" w:name="OLE_LINK82"/>
      <w:bookmarkStart w:id="59" w:name="OLE_LINK83"/>
      <w:bookmarkStart w:id="60" w:name="OLE_LINK86"/>
      <w:bookmarkStart w:id="61" w:name="OLE_LINK87"/>
      <w:bookmarkStart w:id="62" w:name="OLE_LINK92"/>
    </w:p>
    <w:p w:rsidR="0068325B" w:rsidRDefault="0068325B" w:rsidP="0068325B">
      <w:pPr>
        <w:tabs>
          <w:tab w:val="right" w:pos="14287"/>
        </w:tabs>
        <w:spacing w:line="240" w:lineRule="exact"/>
        <w:rPr>
          <w:sz w:val="28"/>
          <w:szCs w:val="28"/>
        </w:rPr>
      </w:pP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68325B" w:rsidRPr="00FC5C02" w:rsidRDefault="0068325B" w:rsidP="0068325B">
      <w:pPr>
        <w:tabs>
          <w:tab w:val="left" w:pos="13608"/>
          <w:tab w:val="right" w:pos="14287"/>
        </w:tabs>
        <w:spacing w:line="240" w:lineRule="exact"/>
        <w:ind w:right="-456"/>
        <w:rPr>
          <w:sz w:val="28"/>
          <w:szCs w:val="28"/>
        </w:rPr>
      </w:pPr>
    </w:p>
    <w:p w:rsidR="00E8371A" w:rsidRPr="009A7F83" w:rsidRDefault="00E8371A" w:rsidP="00E8371A">
      <w:pPr>
        <w:jc w:val="both"/>
      </w:pPr>
    </w:p>
    <w:p w:rsidR="009A7F83" w:rsidRPr="009A7F83" w:rsidRDefault="009A7F83" w:rsidP="009A7F83">
      <w:pPr>
        <w:rPr>
          <w:sz w:val="28"/>
          <w:szCs w:val="28"/>
        </w:rPr>
      </w:pPr>
    </w:p>
    <w:p w:rsidR="009A7F83" w:rsidRDefault="009A7F83" w:rsidP="009A7F83">
      <w:pPr>
        <w:rPr>
          <w:sz w:val="28"/>
          <w:szCs w:val="28"/>
        </w:rPr>
      </w:pPr>
    </w:p>
    <w:p w:rsidR="0068325B" w:rsidRDefault="0068325B" w:rsidP="009A7F83">
      <w:pPr>
        <w:rPr>
          <w:sz w:val="28"/>
          <w:szCs w:val="28"/>
        </w:rPr>
      </w:pPr>
    </w:p>
    <w:p w:rsidR="0068325B" w:rsidRDefault="0068325B" w:rsidP="009A7F83">
      <w:pPr>
        <w:rPr>
          <w:sz w:val="28"/>
          <w:szCs w:val="28"/>
        </w:rPr>
      </w:pPr>
    </w:p>
    <w:p w:rsidR="0068325B" w:rsidRPr="009A7F83" w:rsidRDefault="0068325B" w:rsidP="009A7F83">
      <w:pPr>
        <w:rPr>
          <w:sz w:val="28"/>
          <w:szCs w:val="28"/>
        </w:rPr>
      </w:pPr>
    </w:p>
    <w:sectPr w:rsidR="0068325B" w:rsidRPr="009A7F83" w:rsidSect="00683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10BD1"/>
    <w:rsid w:val="00031A19"/>
    <w:rsid w:val="00046D94"/>
    <w:rsid w:val="0005218F"/>
    <w:rsid w:val="000547D8"/>
    <w:rsid w:val="00077771"/>
    <w:rsid w:val="00094D35"/>
    <w:rsid w:val="000A51CF"/>
    <w:rsid w:val="000B154A"/>
    <w:rsid w:val="000C686B"/>
    <w:rsid w:val="000C7AA9"/>
    <w:rsid w:val="000D7564"/>
    <w:rsid w:val="000F5C9C"/>
    <w:rsid w:val="00114B46"/>
    <w:rsid w:val="0013434C"/>
    <w:rsid w:val="00136984"/>
    <w:rsid w:val="0014665F"/>
    <w:rsid w:val="00147653"/>
    <w:rsid w:val="00154539"/>
    <w:rsid w:val="0015482C"/>
    <w:rsid w:val="00157959"/>
    <w:rsid w:val="00162497"/>
    <w:rsid w:val="001747BD"/>
    <w:rsid w:val="00176844"/>
    <w:rsid w:val="001A68D3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2000CF"/>
    <w:rsid w:val="00201FB4"/>
    <w:rsid w:val="002231BD"/>
    <w:rsid w:val="00233894"/>
    <w:rsid w:val="002349BD"/>
    <w:rsid w:val="002605DB"/>
    <w:rsid w:val="00265D84"/>
    <w:rsid w:val="00267DC7"/>
    <w:rsid w:val="00283727"/>
    <w:rsid w:val="00286318"/>
    <w:rsid w:val="0029043E"/>
    <w:rsid w:val="00297601"/>
    <w:rsid w:val="002A2ED7"/>
    <w:rsid w:val="002A58BE"/>
    <w:rsid w:val="002A7541"/>
    <w:rsid w:val="002B519B"/>
    <w:rsid w:val="002B7777"/>
    <w:rsid w:val="002C283D"/>
    <w:rsid w:val="002C5E17"/>
    <w:rsid w:val="002E0AD0"/>
    <w:rsid w:val="002F0351"/>
    <w:rsid w:val="002F0E1E"/>
    <w:rsid w:val="003002D5"/>
    <w:rsid w:val="00300CE0"/>
    <w:rsid w:val="00307FAF"/>
    <w:rsid w:val="00322608"/>
    <w:rsid w:val="00323A3F"/>
    <w:rsid w:val="00325475"/>
    <w:rsid w:val="003402BD"/>
    <w:rsid w:val="003448EA"/>
    <w:rsid w:val="003615DA"/>
    <w:rsid w:val="00361A25"/>
    <w:rsid w:val="0038461F"/>
    <w:rsid w:val="003948E1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02476"/>
    <w:rsid w:val="00422BDA"/>
    <w:rsid w:val="00423EFA"/>
    <w:rsid w:val="00424BB2"/>
    <w:rsid w:val="00425C1F"/>
    <w:rsid w:val="00425EAE"/>
    <w:rsid w:val="00454458"/>
    <w:rsid w:val="004579D4"/>
    <w:rsid w:val="00457B20"/>
    <w:rsid w:val="00472C87"/>
    <w:rsid w:val="00474208"/>
    <w:rsid w:val="0047746E"/>
    <w:rsid w:val="00477D70"/>
    <w:rsid w:val="00492154"/>
    <w:rsid w:val="00494CEC"/>
    <w:rsid w:val="004A2D1D"/>
    <w:rsid w:val="004C08C0"/>
    <w:rsid w:val="004C1998"/>
    <w:rsid w:val="004C4020"/>
    <w:rsid w:val="004E77B7"/>
    <w:rsid w:val="00525FD5"/>
    <w:rsid w:val="00545C60"/>
    <w:rsid w:val="00546CF8"/>
    <w:rsid w:val="00553CE8"/>
    <w:rsid w:val="00576E95"/>
    <w:rsid w:val="00580048"/>
    <w:rsid w:val="00581B9D"/>
    <w:rsid w:val="00581C54"/>
    <w:rsid w:val="005B7F00"/>
    <w:rsid w:val="005E5370"/>
    <w:rsid w:val="005F4EC5"/>
    <w:rsid w:val="005F5B1A"/>
    <w:rsid w:val="005F64B6"/>
    <w:rsid w:val="00600554"/>
    <w:rsid w:val="00603A8F"/>
    <w:rsid w:val="00635AF0"/>
    <w:rsid w:val="006446AB"/>
    <w:rsid w:val="00647C87"/>
    <w:rsid w:val="006558A9"/>
    <w:rsid w:val="006634BF"/>
    <w:rsid w:val="00664B84"/>
    <w:rsid w:val="00666975"/>
    <w:rsid w:val="006751D8"/>
    <w:rsid w:val="0068134F"/>
    <w:rsid w:val="0068325B"/>
    <w:rsid w:val="006B6DE7"/>
    <w:rsid w:val="006C4F5F"/>
    <w:rsid w:val="006F04DD"/>
    <w:rsid w:val="006F252E"/>
    <w:rsid w:val="007105AB"/>
    <w:rsid w:val="0071132C"/>
    <w:rsid w:val="00714B42"/>
    <w:rsid w:val="00715DA0"/>
    <w:rsid w:val="00727E30"/>
    <w:rsid w:val="00741C99"/>
    <w:rsid w:val="00770863"/>
    <w:rsid w:val="0077500E"/>
    <w:rsid w:val="0077738F"/>
    <w:rsid w:val="007A6822"/>
    <w:rsid w:val="007A6973"/>
    <w:rsid w:val="007A6F18"/>
    <w:rsid w:val="007A792A"/>
    <w:rsid w:val="007B3BAC"/>
    <w:rsid w:val="007B3F37"/>
    <w:rsid w:val="007B4A01"/>
    <w:rsid w:val="007B7F0A"/>
    <w:rsid w:val="007D2C10"/>
    <w:rsid w:val="007D421B"/>
    <w:rsid w:val="007D6472"/>
    <w:rsid w:val="00807573"/>
    <w:rsid w:val="00807A89"/>
    <w:rsid w:val="0081275F"/>
    <w:rsid w:val="00830320"/>
    <w:rsid w:val="00831D7B"/>
    <w:rsid w:val="0083668E"/>
    <w:rsid w:val="00840484"/>
    <w:rsid w:val="008458D2"/>
    <w:rsid w:val="0086716E"/>
    <w:rsid w:val="008678F2"/>
    <w:rsid w:val="00896ADF"/>
    <w:rsid w:val="008A3544"/>
    <w:rsid w:val="008A4974"/>
    <w:rsid w:val="008B45EE"/>
    <w:rsid w:val="008C2BF5"/>
    <w:rsid w:val="008C4373"/>
    <w:rsid w:val="008C6DC8"/>
    <w:rsid w:val="008D7DD0"/>
    <w:rsid w:val="008E03E6"/>
    <w:rsid w:val="008F6623"/>
    <w:rsid w:val="008F71E9"/>
    <w:rsid w:val="009144AB"/>
    <w:rsid w:val="0091788A"/>
    <w:rsid w:val="00925AB9"/>
    <w:rsid w:val="00935A3E"/>
    <w:rsid w:val="00954893"/>
    <w:rsid w:val="00962A2A"/>
    <w:rsid w:val="00981FC7"/>
    <w:rsid w:val="00990186"/>
    <w:rsid w:val="009951DF"/>
    <w:rsid w:val="009A7F83"/>
    <w:rsid w:val="009B2315"/>
    <w:rsid w:val="009B2C9D"/>
    <w:rsid w:val="009D0B60"/>
    <w:rsid w:val="009D6ED4"/>
    <w:rsid w:val="009E7C81"/>
    <w:rsid w:val="009F232D"/>
    <w:rsid w:val="00A0165A"/>
    <w:rsid w:val="00A0544B"/>
    <w:rsid w:val="00A06116"/>
    <w:rsid w:val="00A10E89"/>
    <w:rsid w:val="00A1596E"/>
    <w:rsid w:val="00A1703E"/>
    <w:rsid w:val="00A33C3F"/>
    <w:rsid w:val="00A64C09"/>
    <w:rsid w:val="00A719DE"/>
    <w:rsid w:val="00A80965"/>
    <w:rsid w:val="00A904CB"/>
    <w:rsid w:val="00A96718"/>
    <w:rsid w:val="00AA127C"/>
    <w:rsid w:val="00AA5B72"/>
    <w:rsid w:val="00AD0D82"/>
    <w:rsid w:val="00AD20F7"/>
    <w:rsid w:val="00AD59F6"/>
    <w:rsid w:val="00AE3782"/>
    <w:rsid w:val="00B01F18"/>
    <w:rsid w:val="00B15631"/>
    <w:rsid w:val="00B17D4F"/>
    <w:rsid w:val="00B20F07"/>
    <w:rsid w:val="00B23CD1"/>
    <w:rsid w:val="00B36079"/>
    <w:rsid w:val="00B519D3"/>
    <w:rsid w:val="00B6117D"/>
    <w:rsid w:val="00B66B51"/>
    <w:rsid w:val="00B66C39"/>
    <w:rsid w:val="00B82B9C"/>
    <w:rsid w:val="00BA0ADC"/>
    <w:rsid w:val="00BB1BDD"/>
    <w:rsid w:val="00BB1D7B"/>
    <w:rsid w:val="00BB5F81"/>
    <w:rsid w:val="00BB7BAB"/>
    <w:rsid w:val="00C04569"/>
    <w:rsid w:val="00C06212"/>
    <w:rsid w:val="00C1570D"/>
    <w:rsid w:val="00C2075B"/>
    <w:rsid w:val="00C20A3F"/>
    <w:rsid w:val="00C439CC"/>
    <w:rsid w:val="00C5126E"/>
    <w:rsid w:val="00C5606D"/>
    <w:rsid w:val="00C56BD0"/>
    <w:rsid w:val="00C64BE7"/>
    <w:rsid w:val="00C653FE"/>
    <w:rsid w:val="00C679EC"/>
    <w:rsid w:val="00C759E5"/>
    <w:rsid w:val="00C76509"/>
    <w:rsid w:val="00C87DFE"/>
    <w:rsid w:val="00CA2764"/>
    <w:rsid w:val="00CA2FA9"/>
    <w:rsid w:val="00CA605F"/>
    <w:rsid w:val="00CC40C7"/>
    <w:rsid w:val="00CC4E48"/>
    <w:rsid w:val="00CE22FC"/>
    <w:rsid w:val="00CE2A3B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911F1"/>
    <w:rsid w:val="00D9248F"/>
    <w:rsid w:val="00DA0247"/>
    <w:rsid w:val="00DF00BB"/>
    <w:rsid w:val="00E07506"/>
    <w:rsid w:val="00E12D5D"/>
    <w:rsid w:val="00E15DFB"/>
    <w:rsid w:val="00E24F55"/>
    <w:rsid w:val="00E37B47"/>
    <w:rsid w:val="00E416AA"/>
    <w:rsid w:val="00E5621F"/>
    <w:rsid w:val="00E67D75"/>
    <w:rsid w:val="00E73B62"/>
    <w:rsid w:val="00E75CDD"/>
    <w:rsid w:val="00E8371A"/>
    <w:rsid w:val="00E92166"/>
    <w:rsid w:val="00EA061F"/>
    <w:rsid w:val="00EA7A4F"/>
    <w:rsid w:val="00EB3347"/>
    <w:rsid w:val="00ED19E3"/>
    <w:rsid w:val="00ED21E0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2656"/>
    <w:rsid w:val="00F3557B"/>
    <w:rsid w:val="00F37A13"/>
    <w:rsid w:val="00F4190F"/>
    <w:rsid w:val="00F5010D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B2D81"/>
    <w:rsid w:val="00FC02F0"/>
    <w:rsid w:val="00FD7AB1"/>
    <w:rsid w:val="00FE1479"/>
    <w:rsid w:val="00FE3AF7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No Spacing"/>
    <w:uiPriority w:val="1"/>
    <w:qFormat/>
    <w:rsid w:val="006832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562</Words>
  <Characters>4942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Савина</cp:lastModifiedBy>
  <cp:revision>9</cp:revision>
  <cp:lastPrinted>2021-08-16T10:37:00Z</cp:lastPrinted>
  <dcterms:created xsi:type="dcterms:W3CDTF">2021-08-13T04:43:00Z</dcterms:created>
  <dcterms:modified xsi:type="dcterms:W3CDTF">2021-08-23T12:16:00Z</dcterms:modified>
</cp:coreProperties>
</file>